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50C3" w:rsidRPr="003C50C3" w:rsidRDefault="003C50C3" w:rsidP="003C50C3">
      <w:r w:rsidRPr="003C50C3">
        <w:rPr>
          <w:b/>
          <w:bCs/>
        </w:rPr>
        <w:t>КЫРГЫЗ РЕСПУБЛИКАСЫНЫН КОНСТИТУЦИЯЛЫК МЫЙЗАМЫ</w:t>
      </w:r>
    </w:p>
    <w:p w:rsidR="003C50C3" w:rsidRPr="003C50C3" w:rsidRDefault="003C50C3" w:rsidP="003C50C3">
      <w:r w:rsidRPr="003C50C3">
        <w:t>2021-жылдын 15-ноябры № 133</w:t>
      </w:r>
    </w:p>
    <w:p w:rsidR="003C50C3" w:rsidRPr="003C50C3" w:rsidRDefault="003C50C3" w:rsidP="003C50C3">
      <w:r w:rsidRPr="003C50C3">
        <w:t xml:space="preserve">Кыргыз </w:t>
      </w:r>
      <w:proofErr w:type="spellStart"/>
      <w:r w:rsidRPr="003C50C3">
        <w:t>Республикасынын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соту </w:t>
      </w:r>
      <w:proofErr w:type="spellStart"/>
      <w:r w:rsidRPr="003C50C3">
        <w:t>жөнүндө</w:t>
      </w:r>
      <w:proofErr w:type="spellEnd"/>
    </w:p>
    <w:p w:rsidR="003C50C3" w:rsidRPr="003C50C3" w:rsidRDefault="003C50C3" w:rsidP="003C50C3">
      <w:r w:rsidRPr="003C50C3">
        <w:rPr>
          <w:b/>
          <w:bCs/>
        </w:rPr>
        <w:t>I БӨЛҮМ. КЫРГЫЗ РЕСПУБЛИКАСЫНЫН КОНСТИТУЦИЯЛЫК СОТУНУН СТАТУСУ ЖАНА АНЫН ИШИН УЮШТУРУУ</w:t>
      </w:r>
    </w:p>
    <w:p w:rsidR="003C50C3" w:rsidRPr="003C50C3" w:rsidRDefault="003C50C3" w:rsidP="003C50C3">
      <w:r w:rsidRPr="003C50C3">
        <w:rPr>
          <w:b/>
          <w:bCs/>
        </w:rPr>
        <w:t xml:space="preserve">1-глава. </w:t>
      </w:r>
      <w:proofErr w:type="spellStart"/>
      <w:r w:rsidRPr="003C50C3">
        <w:rPr>
          <w:b/>
          <w:bCs/>
        </w:rPr>
        <w:t>Жалпы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жоболор</w:t>
      </w:r>
      <w:proofErr w:type="spellEnd"/>
    </w:p>
    <w:p w:rsidR="003C50C3" w:rsidRPr="003C50C3" w:rsidRDefault="003C50C3" w:rsidP="003C50C3">
      <w:r w:rsidRPr="003C50C3">
        <w:rPr>
          <w:b/>
          <w:bCs/>
        </w:rPr>
        <w:t xml:space="preserve">1-берене. Кыргыз </w:t>
      </w:r>
      <w:proofErr w:type="spellStart"/>
      <w:r w:rsidRPr="003C50C3">
        <w:rPr>
          <w:b/>
          <w:bCs/>
        </w:rPr>
        <w:t>Республикасынын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соту</w:t>
      </w:r>
    </w:p>
    <w:p w:rsidR="003C50C3" w:rsidRPr="003C50C3" w:rsidRDefault="003C50C3" w:rsidP="003C50C3">
      <w:pPr>
        <w:numPr>
          <w:ilvl w:val="0"/>
          <w:numId w:val="1"/>
        </w:numPr>
      </w:pPr>
      <w:r w:rsidRPr="003C50C3">
        <w:t xml:space="preserve">Кыргыз </w:t>
      </w:r>
      <w:proofErr w:type="spellStart"/>
      <w:r w:rsidRPr="003C50C3">
        <w:t>Республикасынын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соту (</w:t>
      </w:r>
      <w:proofErr w:type="spellStart"/>
      <w:r w:rsidRPr="003C50C3">
        <w:t>мындан</w:t>
      </w:r>
      <w:proofErr w:type="spellEnd"/>
      <w:r w:rsidRPr="003C50C3">
        <w:t xml:space="preserve"> ары - </w:t>
      </w:r>
      <w:proofErr w:type="spellStart"/>
      <w:r w:rsidRPr="003C50C3">
        <w:t>Конституциялык</w:t>
      </w:r>
      <w:proofErr w:type="spellEnd"/>
      <w:r w:rsidRPr="003C50C3">
        <w:t xml:space="preserve"> сот) </w:t>
      </w: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өндүрүшү</w:t>
      </w:r>
      <w:proofErr w:type="spellEnd"/>
      <w:r w:rsidRPr="003C50C3">
        <w:t xml:space="preserve"> </w:t>
      </w:r>
      <w:proofErr w:type="spellStart"/>
      <w:r w:rsidRPr="003C50C3">
        <w:t>аркылуу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контролду</w:t>
      </w:r>
      <w:proofErr w:type="spellEnd"/>
      <w:r w:rsidRPr="003C50C3">
        <w:t xml:space="preserve"> </w:t>
      </w:r>
      <w:proofErr w:type="spellStart"/>
      <w:r w:rsidRPr="003C50C3">
        <w:t>жүзөгө</w:t>
      </w:r>
      <w:proofErr w:type="spellEnd"/>
      <w:r w:rsidRPr="003C50C3">
        <w:t xml:space="preserve"> </w:t>
      </w:r>
      <w:proofErr w:type="spellStart"/>
      <w:r w:rsidRPr="003C50C3">
        <w:t>ашыруучу</w:t>
      </w:r>
      <w:proofErr w:type="spellEnd"/>
      <w:r w:rsidRPr="003C50C3">
        <w:t xml:space="preserve"> сот </w:t>
      </w:r>
      <w:proofErr w:type="spellStart"/>
      <w:r w:rsidRPr="003C50C3">
        <w:t>бийлигинин</w:t>
      </w:r>
      <w:proofErr w:type="spellEnd"/>
      <w:r w:rsidRPr="003C50C3">
        <w:t xml:space="preserve"> </w:t>
      </w:r>
      <w:proofErr w:type="spellStart"/>
      <w:r w:rsidRPr="003C50C3">
        <w:t>жогорку</w:t>
      </w:r>
      <w:proofErr w:type="spellEnd"/>
      <w:r w:rsidRPr="003C50C3">
        <w:t xml:space="preserve"> органы </w:t>
      </w:r>
      <w:proofErr w:type="spellStart"/>
      <w:r w:rsidRPr="003C50C3">
        <w:t>болуп</w:t>
      </w:r>
      <w:proofErr w:type="spellEnd"/>
      <w:r w:rsidRPr="003C50C3">
        <w:t xml:space="preserve"> </w:t>
      </w:r>
      <w:proofErr w:type="spellStart"/>
      <w:r w:rsidRPr="003C50C3">
        <w:t>саналат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1"/>
        </w:numPr>
      </w:pP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бардык</w:t>
      </w:r>
      <w:proofErr w:type="spellEnd"/>
      <w:r w:rsidRPr="003C50C3">
        <w:t xml:space="preserve"> башка </w:t>
      </w:r>
      <w:proofErr w:type="spellStart"/>
      <w:r w:rsidRPr="003C50C3">
        <w:t>ачык</w:t>
      </w:r>
      <w:proofErr w:type="spellEnd"/>
      <w:r w:rsidRPr="003C50C3">
        <w:t xml:space="preserve"> </w:t>
      </w:r>
      <w:proofErr w:type="spellStart"/>
      <w:r w:rsidRPr="003C50C3">
        <w:t>бийликке</w:t>
      </w:r>
      <w:proofErr w:type="spellEnd"/>
      <w:r w:rsidRPr="003C50C3">
        <w:t xml:space="preserve"> </w:t>
      </w:r>
      <w:proofErr w:type="spellStart"/>
      <w:r w:rsidRPr="003C50C3">
        <w:t>көз</w:t>
      </w:r>
      <w:proofErr w:type="spellEnd"/>
      <w:r w:rsidRPr="003C50C3">
        <w:t xml:space="preserve"> </w:t>
      </w:r>
      <w:proofErr w:type="spellStart"/>
      <w:r w:rsidRPr="003C50C3">
        <w:t>карандысыз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Кыргыз </w:t>
      </w:r>
      <w:proofErr w:type="spellStart"/>
      <w:r w:rsidRPr="003C50C3">
        <w:t>Республикасынын</w:t>
      </w:r>
      <w:hyperlink r:id="rId5" w:history="1">
        <w:r w:rsidRPr="003C50C3">
          <w:rPr>
            <w:rStyle w:val="ac"/>
          </w:rPr>
          <w:t>Конституциясына</w:t>
        </w:r>
        <w:proofErr w:type="spellEnd"/>
      </w:hyperlink>
      <w:r w:rsidRPr="003C50C3">
        <w:t>(</w:t>
      </w:r>
      <w:proofErr w:type="spellStart"/>
      <w:r w:rsidRPr="003C50C3">
        <w:t>мындан</w:t>
      </w:r>
      <w:proofErr w:type="spellEnd"/>
      <w:r w:rsidRPr="003C50C3">
        <w:t xml:space="preserve"> ары - Конституция) </w:t>
      </w:r>
      <w:proofErr w:type="spellStart"/>
      <w:r w:rsidRPr="003C50C3">
        <w:t>гана</w:t>
      </w:r>
      <w:proofErr w:type="spellEnd"/>
      <w:r w:rsidRPr="003C50C3">
        <w:t xml:space="preserve"> баш </w:t>
      </w:r>
      <w:proofErr w:type="spellStart"/>
      <w:r w:rsidRPr="003C50C3">
        <w:t>иет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1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</w:t>
      </w:r>
      <w:hyperlink r:id="rId6" w:history="1">
        <w:r w:rsidRPr="003C50C3">
          <w:rPr>
            <w:rStyle w:val="ac"/>
          </w:rPr>
          <w:t>Конституциянын</w:t>
        </w:r>
      </w:hyperlink>
      <w:r w:rsidRPr="003C50C3">
        <w:t>үстөмдүгүн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түз</w:t>
      </w:r>
      <w:proofErr w:type="spellEnd"/>
      <w:r w:rsidRPr="003C50C3">
        <w:t xml:space="preserve"> </w:t>
      </w:r>
      <w:proofErr w:type="spellStart"/>
      <w:r w:rsidRPr="003C50C3">
        <w:t>таасирин</w:t>
      </w:r>
      <w:proofErr w:type="spellEnd"/>
      <w:r w:rsidRPr="003C50C3">
        <w:t xml:space="preserve">,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түзүлүштүн</w:t>
      </w:r>
      <w:proofErr w:type="spellEnd"/>
      <w:r w:rsidRPr="003C50C3">
        <w:t xml:space="preserve"> </w:t>
      </w:r>
      <w:proofErr w:type="spellStart"/>
      <w:r w:rsidRPr="003C50C3">
        <w:t>негиздеринин</w:t>
      </w:r>
      <w:proofErr w:type="spellEnd"/>
      <w:r w:rsidRPr="003C50C3">
        <w:t xml:space="preserve"> </w:t>
      </w:r>
      <w:proofErr w:type="spellStart"/>
      <w:r w:rsidRPr="003C50C3">
        <w:t>туруктуулугун</w:t>
      </w:r>
      <w:proofErr w:type="spellEnd"/>
      <w:r w:rsidRPr="003C50C3">
        <w:t xml:space="preserve">, </w:t>
      </w:r>
      <w:proofErr w:type="spellStart"/>
      <w:r w:rsidRPr="003C50C3">
        <w:t>адамдын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жарандын</w:t>
      </w:r>
      <w:proofErr w:type="spellEnd"/>
      <w:r w:rsidRPr="003C50C3">
        <w:t xml:space="preserve"> </w:t>
      </w:r>
      <w:proofErr w:type="spellStart"/>
      <w:r w:rsidRPr="003C50C3">
        <w:t>укуктары</w:t>
      </w:r>
      <w:proofErr w:type="spellEnd"/>
      <w:r w:rsidRPr="003C50C3">
        <w:t xml:space="preserve"> </w:t>
      </w:r>
      <w:proofErr w:type="spellStart"/>
      <w:r w:rsidRPr="003C50C3">
        <w:t>менен</w:t>
      </w:r>
      <w:proofErr w:type="spellEnd"/>
      <w:r w:rsidRPr="003C50C3">
        <w:t xml:space="preserve"> </w:t>
      </w:r>
      <w:proofErr w:type="spellStart"/>
      <w:r w:rsidRPr="003C50C3">
        <w:t>эркиндигин</w:t>
      </w:r>
      <w:proofErr w:type="spellEnd"/>
      <w:r w:rsidRPr="003C50C3">
        <w:t xml:space="preserve"> </w:t>
      </w:r>
      <w:proofErr w:type="spellStart"/>
      <w:r w:rsidRPr="003C50C3">
        <w:t>камсыз</w:t>
      </w:r>
      <w:proofErr w:type="spellEnd"/>
      <w:r w:rsidRPr="003C50C3">
        <w:t xml:space="preserve"> </w:t>
      </w:r>
      <w:proofErr w:type="spellStart"/>
      <w:r w:rsidRPr="003C50C3">
        <w:t>кылат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2-берене.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соттун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ишинин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негизги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принциптери</w:t>
      </w:r>
      <w:proofErr w:type="spellEnd"/>
    </w:p>
    <w:p w:rsidR="003C50C3" w:rsidRPr="003C50C3" w:rsidRDefault="003C50C3" w:rsidP="003C50C3">
      <w:proofErr w:type="spellStart"/>
      <w:r w:rsidRPr="003C50C3">
        <w:t>Көз</w:t>
      </w:r>
      <w:proofErr w:type="spellEnd"/>
      <w:r w:rsidRPr="003C50C3">
        <w:t xml:space="preserve"> </w:t>
      </w:r>
      <w:proofErr w:type="spellStart"/>
      <w:r w:rsidRPr="003C50C3">
        <w:t>карандысыздык</w:t>
      </w:r>
      <w:proofErr w:type="spellEnd"/>
      <w:r w:rsidRPr="003C50C3">
        <w:t xml:space="preserve">, </w:t>
      </w:r>
      <w:proofErr w:type="spellStart"/>
      <w:r w:rsidRPr="003C50C3">
        <w:t>коллегиялуулук</w:t>
      </w:r>
      <w:proofErr w:type="spellEnd"/>
      <w:r w:rsidRPr="003C50C3">
        <w:t xml:space="preserve">, </w:t>
      </w:r>
      <w:proofErr w:type="spellStart"/>
      <w:r w:rsidRPr="003C50C3">
        <w:t>ачык-айкындык</w:t>
      </w:r>
      <w:proofErr w:type="spellEnd"/>
      <w:r w:rsidRPr="003C50C3">
        <w:t xml:space="preserve">, </w:t>
      </w:r>
      <w:proofErr w:type="spellStart"/>
      <w:r w:rsidRPr="003C50C3">
        <w:t>атаандаштык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тараптардын</w:t>
      </w:r>
      <w:proofErr w:type="spellEnd"/>
      <w:r w:rsidRPr="003C50C3">
        <w:t xml:space="preserve"> </w:t>
      </w:r>
      <w:proofErr w:type="spellStart"/>
      <w:r w:rsidRPr="003C50C3">
        <w:t>тең</w:t>
      </w:r>
      <w:proofErr w:type="spellEnd"/>
      <w:r w:rsidRPr="003C50C3">
        <w:t xml:space="preserve"> </w:t>
      </w:r>
      <w:proofErr w:type="spellStart"/>
      <w:r w:rsidRPr="003C50C3">
        <w:t>укуктуулугу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ишинин</w:t>
      </w:r>
      <w:proofErr w:type="spellEnd"/>
      <w:r w:rsidRPr="003C50C3">
        <w:t xml:space="preserve"> </w:t>
      </w:r>
      <w:proofErr w:type="spellStart"/>
      <w:r w:rsidRPr="003C50C3">
        <w:t>негизги</w:t>
      </w:r>
      <w:proofErr w:type="spellEnd"/>
      <w:r w:rsidRPr="003C50C3">
        <w:t xml:space="preserve"> </w:t>
      </w:r>
      <w:proofErr w:type="spellStart"/>
      <w:r w:rsidRPr="003C50C3">
        <w:t>принциптери</w:t>
      </w:r>
      <w:proofErr w:type="spellEnd"/>
      <w:r w:rsidRPr="003C50C3">
        <w:t xml:space="preserve"> </w:t>
      </w:r>
      <w:proofErr w:type="spellStart"/>
      <w:r w:rsidRPr="003C50C3">
        <w:t>болуп</w:t>
      </w:r>
      <w:proofErr w:type="spellEnd"/>
      <w:r w:rsidRPr="003C50C3">
        <w:t xml:space="preserve"> </w:t>
      </w:r>
      <w:proofErr w:type="spellStart"/>
      <w:r w:rsidRPr="003C50C3">
        <w:t>саналат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3-берене.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сот </w:t>
      </w:r>
      <w:proofErr w:type="spellStart"/>
      <w:r w:rsidRPr="003C50C3">
        <w:rPr>
          <w:b/>
          <w:bCs/>
        </w:rPr>
        <w:t>жөнүндө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мыйзамдар</w:t>
      </w:r>
      <w:proofErr w:type="spellEnd"/>
    </w:p>
    <w:p w:rsidR="003C50C3" w:rsidRPr="003C50C3" w:rsidRDefault="003C50C3" w:rsidP="003C50C3">
      <w:pPr>
        <w:numPr>
          <w:ilvl w:val="0"/>
          <w:numId w:val="2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</w:t>
      </w:r>
      <w:proofErr w:type="spellEnd"/>
      <w:r w:rsidRPr="003C50C3">
        <w:t xml:space="preserve"> </w:t>
      </w:r>
      <w:proofErr w:type="spellStart"/>
      <w:r w:rsidRPr="003C50C3">
        <w:t>уюштуруу</w:t>
      </w:r>
      <w:proofErr w:type="spellEnd"/>
      <w:r w:rsidRPr="003C50C3">
        <w:t xml:space="preserve">, </w:t>
      </w:r>
      <w:proofErr w:type="spellStart"/>
      <w:r w:rsidRPr="003C50C3">
        <w:t>анын</w:t>
      </w:r>
      <w:proofErr w:type="spellEnd"/>
      <w:r w:rsidRPr="003C50C3">
        <w:t xml:space="preserve"> </w:t>
      </w:r>
      <w:proofErr w:type="spellStart"/>
      <w:r w:rsidRPr="003C50C3">
        <w:t>компетенциясы</w:t>
      </w:r>
      <w:proofErr w:type="spellEnd"/>
      <w:r w:rsidRPr="003C50C3">
        <w:t xml:space="preserve">, </w:t>
      </w:r>
      <w:proofErr w:type="spellStart"/>
      <w:r w:rsidRPr="003C50C3">
        <w:t>курамы</w:t>
      </w:r>
      <w:proofErr w:type="spellEnd"/>
      <w:r w:rsidRPr="003C50C3">
        <w:t xml:space="preserve">, </w:t>
      </w:r>
      <w:proofErr w:type="spellStart"/>
      <w:r w:rsidRPr="003C50C3">
        <w:t>түзүлүшү</w:t>
      </w:r>
      <w:proofErr w:type="spellEnd"/>
      <w:r w:rsidRPr="003C50C3">
        <w:t xml:space="preserve">, </w:t>
      </w:r>
      <w:proofErr w:type="spellStart"/>
      <w:r w:rsidRPr="003C50C3">
        <w:t>төрагасын</w:t>
      </w:r>
      <w:proofErr w:type="spellEnd"/>
      <w:r w:rsidRPr="003C50C3">
        <w:t xml:space="preserve">, </w:t>
      </w:r>
      <w:proofErr w:type="spellStart"/>
      <w:r w:rsidRPr="003C50C3">
        <w:t>төраганын</w:t>
      </w:r>
      <w:proofErr w:type="spellEnd"/>
      <w:r w:rsidRPr="003C50C3">
        <w:t xml:space="preserve"> орун </w:t>
      </w:r>
      <w:proofErr w:type="spellStart"/>
      <w:r w:rsidRPr="003C50C3">
        <w:t>басарын</w:t>
      </w:r>
      <w:proofErr w:type="spellEnd"/>
      <w:r w:rsidRPr="003C50C3">
        <w:t xml:space="preserve"> </w:t>
      </w:r>
      <w:proofErr w:type="spellStart"/>
      <w:r w:rsidRPr="003C50C3">
        <w:t>дайындоо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бошотуу</w:t>
      </w:r>
      <w:proofErr w:type="spellEnd"/>
      <w:r w:rsidRPr="003C50C3">
        <w:t xml:space="preserve"> </w:t>
      </w:r>
      <w:proofErr w:type="spellStart"/>
      <w:r w:rsidRPr="003C50C3">
        <w:t>тартиби</w:t>
      </w:r>
      <w:hyperlink r:id="rId7" w:history="1">
        <w:r w:rsidRPr="003C50C3">
          <w:rPr>
            <w:rStyle w:val="ac"/>
          </w:rPr>
          <w:t>Конституция</w:t>
        </w:r>
      </w:hyperlink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Мыйзам</w:t>
      </w:r>
      <w:proofErr w:type="spellEnd"/>
      <w:r w:rsidRPr="003C50C3">
        <w:t xml:space="preserve"> </w:t>
      </w:r>
      <w:proofErr w:type="spellStart"/>
      <w:r w:rsidRPr="003C50C3">
        <w:t>менен</w:t>
      </w:r>
      <w:proofErr w:type="spellEnd"/>
      <w:r w:rsidRPr="003C50C3">
        <w:t xml:space="preserve"> </w:t>
      </w:r>
      <w:proofErr w:type="spellStart"/>
      <w:r w:rsidRPr="003C50C3">
        <w:t>аныкталат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2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компетенциясына</w:t>
      </w:r>
      <w:proofErr w:type="spellEnd"/>
      <w:r w:rsidRPr="003C50C3">
        <w:t xml:space="preserve"> </w:t>
      </w:r>
      <w:proofErr w:type="spellStart"/>
      <w:r w:rsidRPr="003C50C3">
        <w:t>кирген</w:t>
      </w:r>
      <w:proofErr w:type="spellEnd"/>
      <w:r w:rsidRPr="003C50C3">
        <w:t xml:space="preserve"> </w:t>
      </w:r>
      <w:proofErr w:type="spellStart"/>
      <w:r w:rsidRPr="003C50C3">
        <w:t>маселелерди</w:t>
      </w:r>
      <w:proofErr w:type="spellEnd"/>
      <w:r w:rsidRPr="003C50C3">
        <w:t xml:space="preserve"> </w:t>
      </w:r>
      <w:proofErr w:type="spellStart"/>
      <w:r w:rsidRPr="003C50C3">
        <w:t>кароо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алар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чечимдерди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алуу</w:t>
      </w:r>
      <w:hyperlink r:id="rId8" w:history="1">
        <w:r w:rsidRPr="003C50C3">
          <w:rPr>
            <w:rStyle w:val="ac"/>
          </w:rPr>
          <w:t>Конституцияда</w:t>
        </w:r>
        <w:proofErr w:type="spellEnd"/>
      </w:hyperlink>
      <w:r w:rsidRPr="003C50C3">
        <w:t xml:space="preserve">, </w:t>
      </w:r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Мыйзамда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регламентинде</w:t>
      </w:r>
      <w:proofErr w:type="spellEnd"/>
      <w:r w:rsidRPr="003C50C3">
        <w:t xml:space="preserve"> (</w:t>
      </w:r>
      <w:proofErr w:type="spellStart"/>
      <w:r w:rsidRPr="003C50C3">
        <w:t>мындан</w:t>
      </w:r>
      <w:proofErr w:type="spellEnd"/>
      <w:r w:rsidRPr="003C50C3">
        <w:t xml:space="preserve"> ары - Регламент) </w:t>
      </w:r>
      <w:proofErr w:type="spellStart"/>
      <w:r w:rsidRPr="003C50C3">
        <w:t>белгиленген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өндүрүшүнүн</w:t>
      </w:r>
      <w:proofErr w:type="spellEnd"/>
      <w:r w:rsidRPr="003C50C3">
        <w:t xml:space="preserve"> </w:t>
      </w:r>
      <w:proofErr w:type="spellStart"/>
      <w:r w:rsidRPr="003C50C3">
        <w:t>тартибинде</w:t>
      </w:r>
      <w:proofErr w:type="spellEnd"/>
      <w:r w:rsidRPr="003C50C3">
        <w:t xml:space="preserve"> </w:t>
      </w:r>
      <w:proofErr w:type="spellStart"/>
      <w:r w:rsidRPr="003C50C3">
        <w:t>жүзөгө</w:t>
      </w:r>
      <w:proofErr w:type="spellEnd"/>
      <w:r w:rsidRPr="003C50C3">
        <w:t xml:space="preserve"> </w:t>
      </w:r>
      <w:proofErr w:type="spellStart"/>
      <w:r w:rsidRPr="003C50C3">
        <w:t>ашырылат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2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судьяларынын</w:t>
      </w:r>
      <w:proofErr w:type="spellEnd"/>
      <w:r w:rsidRPr="003C50C3">
        <w:t xml:space="preserve"> статусу, </w:t>
      </w:r>
      <w:proofErr w:type="spellStart"/>
      <w:r w:rsidRPr="003C50C3">
        <w:t>көз</w:t>
      </w:r>
      <w:proofErr w:type="spellEnd"/>
      <w:r w:rsidRPr="003C50C3">
        <w:t xml:space="preserve"> </w:t>
      </w:r>
      <w:proofErr w:type="spellStart"/>
      <w:r w:rsidRPr="003C50C3">
        <w:t>карандысыздыгынын</w:t>
      </w:r>
      <w:proofErr w:type="spellEnd"/>
      <w:r w:rsidRPr="003C50C3">
        <w:t xml:space="preserve"> </w:t>
      </w:r>
      <w:proofErr w:type="spellStart"/>
      <w:r w:rsidRPr="003C50C3">
        <w:t>кепилдиктери</w:t>
      </w:r>
      <w:proofErr w:type="spellEnd"/>
      <w:r w:rsidRPr="003C50C3">
        <w:t xml:space="preserve">, </w:t>
      </w:r>
      <w:proofErr w:type="spellStart"/>
      <w:r w:rsidRPr="003C50C3">
        <w:t>жоопкерчиликке</w:t>
      </w:r>
      <w:proofErr w:type="spellEnd"/>
      <w:r w:rsidRPr="003C50C3">
        <w:t xml:space="preserve"> </w:t>
      </w:r>
      <w:proofErr w:type="spellStart"/>
      <w:r w:rsidRPr="003C50C3">
        <w:t>тартуу</w:t>
      </w:r>
      <w:proofErr w:type="spellEnd"/>
      <w:r w:rsidRPr="003C50C3">
        <w:t xml:space="preserve">, </w:t>
      </w:r>
      <w:proofErr w:type="spellStart"/>
      <w:r w:rsidRPr="003C50C3">
        <w:t>кызмат</w:t>
      </w:r>
      <w:proofErr w:type="spellEnd"/>
      <w:r w:rsidRPr="003C50C3">
        <w:t xml:space="preserve"> </w:t>
      </w:r>
      <w:proofErr w:type="spellStart"/>
      <w:r w:rsidRPr="003C50C3">
        <w:t>ордунан</w:t>
      </w:r>
      <w:proofErr w:type="spellEnd"/>
      <w:r w:rsidRPr="003C50C3">
        <w:t xml:space="preserve"> </w:t>
      </w:r>
      <w:proofErr w:type="spellStart"/>
      <w:r w:rsidRPr="003C50C3">
        <w:t>четтетүү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бошотуу</w:t>
      </w:r>
      <w:proofErr w:type="spellEnd"/>
      <w:r w:rsidRPr="003C50C3">
        <w:t xml:space="preserve"> </w:t>
      </w:r>
      <w:proofErr w:type="spellStart"/>
      <w:r w:rsidRPr="003C50C3">
        <w:t>тартиби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мыйзамдар</w:t>
      </w:r>
      <w:proofErr w:type="spellEnd"/>
      <w:r w:rsidRPr="003C50C3">
        <w:t xml:space="preserve">, </w:t>
      </w:r>
      <w:proofErr w:type="spellStart"/>
      <w:r w:rsidRPr="003C50C3">
        <w:t>мыйзамдар</w:t>
      </w:r>
      <w:proofErr w:type="spellEnd"/>
      <w:r w:rsidRPr="003C50C3">
        <w:t xml:space="preserve"> </w:t>
      </w:r>
      <w:proofErr w:type="spellStart"/>
      <w:r w:rsidRPr="003C50C3">
        <w:t>менен</w:t>
      </w:r>
      <w:proofErr w:type="spellEnd"/>
      <w:r w:rsidRPr="003C50C3">
        <w:t xml:space="preserve"> </w:t>
      </w:r>
      <w:proofErr w:type="spellStart"/>
      <w:r w:rsidRPr="003C50C3">
        <w:t>аныкталат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4-берене.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соттун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ыйгарым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укуктары</w:t>
      </w:r>
      <w:proofErr w:type="spellEnd"/>
    </w:p>
    <w:p w:rsidR="003C50C3" w:rsidRPr="003C50C3" w:rsidRDefault="003C50C3" w:rsidP="003C50C3">
      <w:pPr>
        <w:numPr>
          <w:ilvl w:val="0"/>
          <w:numId w:val="3"/>
        </w:numPr>
      </w:pPr>
      <w:proofErr w:type="spellStart"/>
      <w:r w:rsidRPr="003C50C3">
        <w:t>Конституциялык</w:t>
      </w:r>
      <w:proofErr w:type="spellEnd"/>
      <w:r w:rsidRPr="003C50C3">
        <w:t xml:space="preserve"> сот:</w:t>
      </w:r>
    </w:p>
    <w:p w:rsidR="003C50C3" w:rsidRPr="003C50C3" w:rsidRDefault="003C50C3" w:rsidP="003C50C3">
      <w:r w:rsidRPr="003C50C3">
        <w:t>1) </w:t>
      </w:r>
      <w:proofErr w:type="spellStart"/>
      <w:r w:rsidRPr="003C50C3">
        <w:rPr>
          <w:u w:val="single"/>
        </w:rPr>
        <w:fldChar w:fldCharType="begin"/>
      </w:r>
      <w:r w:rsidRPr="003C50C3">
        <w:rPr>
          <w:u w:val="single"/>
        </w:rPr>
        <w:instrText>HYPERLINK "http://cbd.minjust.gov.kg/act/view/ru-ru/112213?cl=ky-kg"</w:instrText>
      </w:r>
      <w:r w:rsidRPr="003C50C3">
        <w:rPr>
          <w:u w:val="single"/>
        </w:rPr>
      </w:r>
      <w:r w:rsidRPr="003C50C3">
        <w:rPr>
          <w:u w:val="single"/>
        </w:rPr>
        <w:fldChar w:fldCharType="separate"/>
      </w:r>
      <w:r w:rsidRPr="003C50C3">
        <w:rPr>
          <w:rStyle w:val="ac"/>
        </w:rPr>
        <w:t>Конституцияны</w:t>
      </w:r>
      <w:proofErr w:type="spellEnd"/>
      <w:r w:rsidRPr="003C50C3">
        <w:fldChar w:fldCharType="end"/>
      </w:r>
      <w:r w:rsidRPr="003C50C3">
        <w:t> </w:t>
      </w:r>
      <w:proofErr w:type="spellStart"/>
      <w:r w:rsidRPr="003C50C3">
        <w:t>расмий</w:t>
      </w:r>
      <w:proofErr w:type="spellEnd"/>
      <w:r w:rsidRPr="003C50C3">
        <w:t xml:space="preserve"> </w:t>
      </w:r>
      <w:proofErr w:type="spellStart"/>
      <w:r w:rsidRPr="003C50C3">
        <w:t>чечмелеп</w:t>
      </w:r>
      <w:proofErr w:type="spellEnd"/>
      <w:r w:rsidRPr="003C50C3">
        <w:t xml:space="preserve"> берет;</w:t>
      </w:r>
    </w:p>
    <w:p w:rsidR="003C50C3" w:rsidRPr="003C50C3" w:rsidRDefault="003C50C3" w:rsidP="003C50C3">
      <w:r w:rsidRPr="003C50C3">
        <w:t xml:space="preserve">2) Кыргыз </w:t>
      </w:r>
      <w:proofErr w:type="spellStart"/>
      <w:r w:rsidRPr="003C50C3">
        <w:t>Республикасынын</w:t>
      </w:r>
      <w:proofErr w:type="spellEnd"/>
      <w:r w:rsidRPr="003C50C3">
        <w:t xml:space="preserve"> </w:t>
      </w:r>
      <w:proofErr w:type="spellStart"/>
      <w:r w:rsidRPr="003C50C3">
        <w:t>мыйзамдарынын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башка </w:t>
      </w:r>
      <w:proofErr w:type="spellStart"/>
      <w:r w:rsidRPr="003C50C3">
        <w:t>ченемдик</w:t>
      </w:r>
      <w:proofErr w:type="spellEnd"/>
      <w:r w:rsidRPr="003C50C3">
        <w:t xml:space="preserve"> </w:t>
      </w:r>
      <w:proofErr w:type="spellStart"/>
      <w:r w:rsidRPr="003C50C3">
        <w:t>укуктук</w:t>
      </w:r>
      <w:proofErr w:type="spellEnd"/>
      <w:r w:rsidRPr="003C50C3">
        <w:t xml:space="preserve"> </w:t>
      </w:r>
      <w:proofErr w:type="spellStart"/>
      <w:r w:rsidRPr="003C50C3">
        <w:t>актыларынын</w:t>
      </w:r>
      <w:proofErr w:type="spellEnd"/>
      <w:r w:rsidRPr="003C50C3">
        <w:t> </w:t>
      </w:r>
      <w:proofErr w:type="spellStart"/>
      <w:r w:rsidRPr="003C50C3">
        <w:rPr>
          <w:u w:val="single"/>
        </w:rPr>
        <w:fldChar w:fldCharType="begin"/>
      </w:r>
      <w:r w:rsidRPr="003C50C3">
        <w:rPr>
          <w:u w:val="single"/>
        </w:rPr>
        <w:instrText>HYPERLINK "http://cbd.minjust.gov.kg/act/view/ru-ru/112213?cl=ky-kg"</w:instrText>
      </w:r>
      <w:r w:rsidRPr="003C50C3">
        <w:rPr>
          <w:u w:val="single"/>
        </w:rPr>
      </w:r>
      <w:r w:rsidRPr="003C50C3">
        <w:rPr>
          <w:u w:val="single"/>
        </w:rPr>
        <w:fldChar w:fldCharType="separate"/>
      </w:r>
      <w:r w:rsidRPr="003C50C3">
        <w:rPr>
          <w:rStyle w:val="ac"/>
        </w:rPr>
        <w:t>Конституцияга</w:t>
      </w:r>
      <w:proofErr w:type="spellEnd"/>
      <w:r w:rsidRPr="003C50C3">
        <w:fldChar w:fldCharType="end"/>
      </w:r>
      <w:r w:rsidRPr="003C50C3">
        <w:t> </w:t>
      </w:r>
      <w:proofErr w:type="spellStart"/>
      <w:r w:rsidRPr="003C50C3">
        <w:t>ылайык</w:t>
      </w:r>
      <w:proofErr w:type="spellEnd"/>
      <w:r w:rsidRPr="003C50C3">
        <w:t xml:space="preserve"> </w:t>
      </w:r>
      <w:proofErr w:type="spellStart"/>
      <w:r w:rsidRPr="003C50C3">
        <w:t>келүүсү</w:t>
      </w:r>
      <w:proofErr w:type="spellEnd"/>
      <w:r w:rsidRPr="003C50C3">
        <w:t xml:space="preserve"> </w:t>
      </w:r>
      <w:proofErr w:type="spellStart"/>
      <w:r w:rsidRPr="003C50C3">
        <w:t>тууралуу</w:t>
      </w:r>
      <w:proofErr w:type="spellEnd"/>
      <w:r w:rsidRPr="003C50C3">
        <w:t xml:space="preserve"> </w:t>
      </w:r>
      <w:proofErr w:type="spellStart"/>
      <w:r w:rsidRPr="003C50C3">
        <w:t>иштерди</w:t>
      </w:r>
      <w:proofErr w:type="spellEnd"/>
      <w:r w:rsidRPr="003C50C3">
        <w:t xml:space="preserve"> чечет;</w:t>
      </w:r>
    </w:p>
    <w:p w:rsidR="003C50C3" w:rsidRPr="003C50C3" w:rsidRDefault="003C50C3" w:rsidP="003C50C3">
      <w:r w:rsidRPr="003C50C3">
        <w:lastRenderedPageBreak/>
        <w:t xml:space="preserve">3) Кыргыз </w:t>
      </w:r>
      <w:proofErr w:type="spellStart"/>
      <w:r w:rsidRPr="003C50C3">
        <w:t>Республикасы</w:t>
      </w:r>
      <w:proofErr w:type="spellEnd"/>
      <w:r w:rsidRPr="003C50C3">
        <w:t xml:space="preserve"> </w:t>
      </w:r>
      <w:proofErr w:type="spellStart"/>
      <w:r w:rsidRPr="003C50C3">
        <w:t>катышуучусу</w:t>
      </w:r>
      <w:proofErr w:type="spellEnd"/>
      <w:r w:rsidRPr="003C50C3">
        <w:t xml:space="preserve"> </w:t>
      </w:r>
      <w:proofErr w:type="spellStart"/>
      <w:r w:rsidRPr="003C50C3">
        <w:t>болуп</w:t>
      </w:r>
      <w:proofErr w:type="spellEnd"/>
      <w:r w:rsidRPr="003C50C3">
        <w:t xml:space="preserve"> </w:t>
      </w:r>
      <w:proofErr w:type="spellStart"/>
      <w:r w:rsidRPr="003C50C3">
        <w:t>саналган</w:t>
      </w:r>
      <w:proofErr w:type="spellEnd"/>
      <w:r w:rsidRPr="003C50C3">
        <w:t xml:space="preserve">, </w:t>
      </w:r>
      <w:proofErr w:type="spellStart"/>
      <w:r w:rsidRPr="003C50C3">
        <w:t>күчүнө</w:t>
      </w:r>
      <w:proofErr w:type="spellEnd"/>
      <w:r w:rsidRPr="003C50C3">
        <w:t xml:space="preserve"> </w:t>
      </w:r>
      <w:proofErr w:type="spellStart"/>
      <w:r w:rsidRPr="003C50C3">
        <w:t>кире</w:t>
      </w:r>
      <w:proofErr w:type="spellEnd"/>
      <w:r w:rsidRPr="003C50C3">
        <w:t xml:space="preserve"> </w:t>
      </w:r>
      <w:proofErr w:type="spellStart"/>
      <w:r w:rsidRPr="003C50C3">
        <w:t>элек</w:t>
      </w:r>
      <w:proofErr w:type="spellEnd"/>
      <w:r w:rsidRPr="003C50C3">
        <w:t xml:space="preserve"> эл </w:t>
      </w:r>
      <w:proofErr w:type="spellStart"/>
      <w:r w:rsidRPr="003C50C3">
        <w:t>аралык</w:t>
      </w:r>
      <w:proofErr w:type="spellEnd"/>
      <w:r w:rsidRPr="003C50C3">
        <w:t xml:space="preserve"> </w:t>
      </w:r>
      <w:proofErr w:type="spellStart"/>
      <w:r w:rsidRPr="003C50C3">
        <w:t>келишимдердин</w:t>
      </w:r>
      <w:proofErr w:type="spellEnd"/>
      <w:r w:rsidRPr="003C50C3">
        <w:t xml:space="preserve"> </w:t>
      </w:r>
      <w:proofErr w:type="spellStart"/>
      <w:r w:rsidRPr="003C50C3">
        <w:t>конституциялуулугу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корутунду</w:t>
      </w:r>
      <w:proofErr w:type="spellEnd"/>
      <w:r w:rsidRPr="003C50C3">
        <w:t xml:space="preserve"> берет;</w:t>
      </w:r>
    </w:p>
    <w:p w:rsidR="003C50C3" w:rsidRPr="003C50C3" w:rsidRDefault="003C50C3" w:rsidP="003C50C3">
      <w:r w:rsidRPr="003C50C3">
        <w:t xml:space="preserve">4) </w:t>
      </w:r>
      <w:proofErr w:type="spellStart"/>
      <w:r w:rsidRPr="003C50C3">
        <w:t>мамлекеттик</w:t>
      </w:r>
      <w:proofErr w:type="spellEnd"/>
      <w:r w:rsidRPr="003C50C3">
        <w:t xml:space="preserve"> </w:t>
      </w:r>
      <w:proofErr w:type="spellStart"/>
      <w:r w:rsidRPr="003C50C3">
        <w:t>бийлик</w:t>
      </w:r>
      <w:proofErr w:type="spellEnd"/>
      <w:r w:rsidRPr="003C50C3">
        <w:t xml:space="preserve"> </w:t>
      </w:r>
      <w:proofErr w:type="spellStart"/>
      <w:r w:rsidRPr="003C50C3">
        <w:t>бутактарынын</w:t>
      </w:r>
      <w:proofErr w:type="spellEnd"/>
      <w:r w:rsidRPr="003C50C3">
        <w:t xml:space="preserve"> </w:t>
      </w:r>
      <w:proofErr w:type="spellStart"/>
      <w:r w:rsidRPr="003C50C3">
        <w:t>ортосундагы</w:t>
      </w:r>
      <w:proofErr w:type="spellEnd"/>
      <w:r w:rsidRPr="003C50C3">
        <w:t xml:space="preserve"> </w:t>
      </w:r>
      <w:proofErr w:type="spellStart"/>
      <w:r w:rsidRPr="003C50C3">
        <w:t>компетенциялар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талаштарды</w:t>
      </w:r>
      <w:proofErr w:type="spellEnd"/>
      <w:r w:rsidRPr="003C50C3">
        <w:t xml:space="preserve"> чечет;</w:t>
      </w:r>
    </w:p>
    <w:p w:rsidR="003C50C3" w:rsidRPr="003C50C3" w:rsidRDefault="003C50C3" w:rsidP="003C50C3">
      <w:r w:rsidRPr="003C50C3">
        <w:t>5) </w:t>
      </w:r>
      <w:proofErr w:type="spellStart"/>
      <w:r w:rsidRPr="003C50C3">
        <w:rPr>
          <w:u w:val="single"/>
        </w:rPr>
        <w:fldChar w:fldCharType="begin"/>
      </w:r>
      <w:r w:rsidRPr="003C50C3">
        <w:rPr>
          <w:u w:val="single"/>
        </w:rPr>
        <w:instrText>HYPERLINK "http://cbd.minjust.gov.kg/act/view/ru-ru/112213?cl=ky-kg"</w:instrText>
      </w:r>
      <w:r w:rsidRPr="003C50C3">
        <w:rPr>
          <w:u w:val="single"/>
        </w:rPr>
      </w:r>
      <w:r w:rsidRPr="003C50C3">
        <w:rPr>
          <w:u w:val="single"/>
        </w:rPr>
        <w:fldChar w:fldCharType="separate"/>
      </w:r>
      <w:r w:rsidRPr="003C50C3">
        <w:rPr>
          <w:rStyle w:val="ac"/>
        </w:rPr>
        <w:t>Конституцияга</w:t>
      </w:r>
      <w:proofErr w:type="spellEnd"/>
      <w:r w:rsidRPr="003C50C3">
        <w:fldChar w:fldCharType="end"/>
      </w:r>
      <w:r w:rsidRPr="003C50C3">
        <w:t> </w:t>
      </w:r>
      <w:proofErr w:type="spellStart"/>
      <w:r w:rsidRPr="003C50C3">
        <w:t>өзгөртүүлөр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толуктоолор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мыйзам</w:t>
      </w:r>
      <w:proofErr w:type="spellEnd"/>
      <w:r w:rsidRPr="003C50C3">
        <w:t xml:space="preserve"> </w:t>
      </w:r>
      <w:proofErr w:type="spellStart"/>
      <w:r w:rsidRPr="003C50C3">
        <w:t>долбооруна</w:t>
      </w:r>
      <w:proofErr w:type="spellEnd"/>
      <w:r w:rsidRPr="003C50C3">
        <w:t xml:space="preserve"> </w:t>
      </w:r>
      <w:proofErr w:type="spellStart"/>
      <w:r w:rsidRPr="003C50C3">
        <w:t>корутунду</w:t>
      </w:r>
      <w:proofErr w:type="spellEnd"/>
      <w:r w:rsidRPr="003C50C3">
        <w:t xml:space="preserve"> берет;</w:t>
      </w:r>
    </w:p>
    <w:p w:rsidR="003C50C3" w:rsidRPr="003C50C3" w:rsidRDefault="003C50C3" w:rsidP="003C50C3">
      <w:r w:rsidRPr="003C50C3">
        <w:t xml:space="preserve">6) Кыргыз </w:t>
      </w:r>
      <w:proofErr w:type="spellStart"/>
      <w:r w:rsidRPr="003C50C3">
        <w:t>Республикасынын</w:t>
      </w:r>
      <w:proofErr w:type="spellEnd"/>
      <w:r w:rsidRPr="003C50C3">
        <w:t xml:space="preserve"> </w:t>
      </w:r>
      <w:proofErr w:type="spellStart"/>
      <w:r w:rsidRPr="003C50C3">
        <w:t>Президентине</w:t>
      </w:r>
      <w:proofErr w:type="spellEnd"/>
      <w:r w:rsidRPr="003C50C3">
        <w:t xml:space="preserve"> (</w:t>
      </w:r>
      <w:proofErr w:type="spellStart"/>
      <w:r w:rsidRPr="003C50C3">
        <w:t>мындан</w:t>
      </w:r>
      <w:proofErr w:type="spellEnd"/>
      <w:r w:rsidRPr="003C50C3">
        <w:t xml:space="preserve"> ары - Президент) </w:t>
      </w:r>
      <w:proofErr w:type="spellStart"/>
      <w:r w:rsidRPr="003C50C3">
        <w:t>каршы</w:t>
      </w:r>
      <w:proofErr w:type="spellEnd"/>
      <w:r w:rsidRPr="003C50C3">
        <w:t xml:space="preserve"> </w:t>
      </w:r>
      <w:proofErr w:type="spellStart"/>
      <w:r w:rsidRPr="003C50C3">
        <w:t>айып</w:t>
      </w:r>
      <w:proofErr w:type="spellEnd"/>
      <w:r w:rsidRPr="003C50C3">
        <w:t xml:space="preserve"> </w:t>
      </w:r>
      <w:proofErr w:type="spellStart"/>
      <w:r w:rsidRPr="003C50C3">
        <w:t>коюунун</w:t>
      </w:r>
      <w:proofErr w:type="spellEnd"/>
      <w:r w:rsidRPr="003C50C3">
        <w:t xml:space="preserve"> </w:t>
      </w:r>
      <w:proofErr w:type="spellStart"/>
      <w:r w:rsidRPr="003C50C3">
        <w:t>белгиленген</w:t>
      </w:r>
      <w:proofErr w:type="spellEnd"/>
      <w:r w:rsidRPr="003C50C3">
        <w:t xml:space="preserve"> </w:t>
      </w:r>
      <w:proofErr w:type="spellStart"/>
      <w:r w:rsidRPr="003C50C3">
        <w:t>тартибинин</w:t>
      </w:r>
      <w:proofErr w:type="spellEnd"/>
      <w:r w:rsidRPr="003C50C3">
        <w:t xml:space="preserve"> </w:t>
      </w:r>
      <w:proofErr w:type="spellStart"/>
      <w:r w:rsidRPr="003C50C3">
        <w:t>сакталгандыгы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корутунду</w:t>
      </w:r>
      <w:proofErr w:type="spellEnd"/>
      <w:r w:rsidRPr="003C50C3">
        <w:t xml:space="preserve"> берет.</w:t>
      </w:r>
    </w:p>
    <w:p w:rsidR="003C50C3" w:rsidRPr="003C50C3" w:rsidRDefault="003C50C3" w:rsidP="003C50C3">
      <w:pPr>
        <w:numPr>
          <w:ilvl w:val="0"/>
          <w:numId w:val="4"/>
        </w:numPr>
      </w:pP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өзүнүн</w:t>
      </w:r>
      <w:proofErr w:type="spellEnd"/>
      <w:r w:rsidRPr="003C50C3">
        <w:t xml:space="preserve"> ички </w:t>
      </w:r>
      <w:proofErr w:type="spellStart"/>
      <w:r w:rsidRPr="003C50C3">
        <w:t>иштеринин</w:t>
      </w:r>
      <w:proofErr w:type="spellEnd"/>
      <w:r w:rsidRPr="003C50C3">
        <w:t xml:space="preserve"> </w:t>
      </w:r>
      <w:proofErr w:type="spellStart"/>
      <w:r w:rsidRPr="003C50C3">
        <w:t>маселелери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Регламент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алат</w:t>
      </w:r>
      <w:proofErr w:type="spellEnd"/>
      <w:r w:rsidRPr="003C50C3">
        <w:t xml:space="preserve">,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аппараты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жобону</w:t>
      </w:r>
      <w:proofErr w:type="spellEnd"/>
      <w:r w:rsidRPr="003C50C3">
        <w:t xml:space="preserve">, </w:t>
      </w:r>
      <w:proofErr w:type="spellStart"/>
      <w:r w:rsidRPr="003C50C3">
        <w:t>чыгымдардын</w:t>
      </w:r>
      <w:proofErr w:type="spellEnd"/>
      <w:r w:rsidRPr="003C50C3">
        <w:t xml:space="preserve"> </w:t>
      </w:r>
      <w:proofErr w:type="spellStart"/>
      <w:r w:rsidRPr="003C50C3">
        <w:t>сметасынын</w:t>
      </w:r>
      <w:proofErr w:type="spellEnd"/>
      <w:r w:rsidRPr="003C50C3">
        <w:t xml:space="preserve"> </w:t>
      </w:r>
      <w:proofErr w:type="spellStart"/>
      <w:r w:rsidRPr="003C50C3">
        <w:t>чектеринде</w:t>
      </w:r>
      <w:proofErr w:type="spellEnd"/>
      <w:r w:rsidRPr="003C50C3">
        <w:t xml:space="preserve"> </w:t>
      </w:r>
      <w:proofErr w:type="spellStart"/>
      <w:r w:rsidRPr="003C50C3">
        <w:t>анын</w:t>
      </w:r>
      <w:proofErr w:type="spellEnd"/>
      <w:r w:rsidRPr="003C50C3">
        <w:t xml:space="preserve"> </w:t>
      </w:r>
      <w:proofErr w:type="spellStart"/>
      <w:r w:rsidRPr="003C50C3">
        <w:t>түзүмүн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штаттык</w:t>
      </w:r>
      <w:proofErr w:type="spellEnd"/>
      <w:r w:rsidRPr="003C50C3">
        <w:t xml:space="preserve"> </w:t>
      </w:r>
      <w:proofErr w:type="spellStart"/>
      <w:r w:rsidRPr="003C50C3">
        <w:t>санын</w:t>
      </w:r>
      <w:proofErr w:type="spellEnd"/>
      <w:r w:rsidRPr="003C50C3">
        <w:t xml:space="preserve"> </w:t>
      </w:r>
      <w:proofErr w:type="spellStart"/>
      <w:r w:rsidRPr="003C50C3">
        <w:t>бекитет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4"/>
        </w:numPr>
      </w:pP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жыл</w:t>
      </w:r>
      <w:proofErr w:type="spellEnd"/>
      <w:r w:rsidRPr="003C50C3">
        <w:t xml:space="preserve"> </w:t>
      </w:r>
      <w:proofErr w:type="spellStart"/>
      <w:r w:rsidRPr="003C50C3">
        <w:t>сайын</w:t>
      </w:r>
      <w:proofErr w:type="spellEnd"/>
      <w:r w:rsidRPr="003C50C3">
        <w:t xml:space="preserve"> </w:t>
      </w:r>
      <w:proofErr w:type="spellStart"/>
      <w:r w:rsidRPr="003C50C3">
        <w:t>өзү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алган</w:t>
      </w:r>
      <w:proofErr w:type="spellEnd"/>
      <w:r w:rsidRPr="003C50C3">
        <w:t xml:space="preserve"> </w:t>
      </w:r>
      <w:proofErr w:type="spellStart"/>
      <w:r w:rsidRPr="003C50C3">
        <w:t>актылардын</w:t>
      </w:r>
      <w:proofErr w:type="spellEnd"/>
      <w:r w:rsidRPr="003C50C3">
        <w:t xml:space="preserve"> </w:t>
      </w:r>
      <w:proofErr w:type="spellStart"/>
      <w:r w:rsidRPr="003C50C3">
        <w:t>аткарылышына</w:t>
      </w:r>
      <w:proofErr w:type="spellEnd"/>
      <w:r w:rsidRPr="003C50C3">
        <w:t xml:space="preserve"> </w:t>
      </w:r>
      <w:proofErr w:type="spellStart"/>
      <w:r w:rsidRPr="003C50C3">
        <w:t>талдоо</w:t>
      </w:r>
      <w:proofErr w:type="spellEnd"/>
      <w:r w:rsidRPr="003C50C3">
        <w:t xml:space="preserve"> </w:t>
      </w:r>
      <w:proofErr w:type="spellStart"/>
      <w:r w:rsidRPr="003C50C3">
        <w:t>жүргүзөт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жалпыга</w:t>
      </w:r>
      <w:proofErr w:type="spellEnd"/>
      <w:r w:rsidRPr="003C50C3">
        <w:t xml:space="preserve"> </w:t>
      </w:r>
      <w:proofErr w:type="spellStart"/>
      <w:r w:rsidRPr="003C50C3">
        <w:t>маалымдоо</w:t>
      </w:r>
      <w:proofErr w:type="spellEnd"/>
      <w:r w:rsidRPr="003C50C3">
        <w:t xml:space="preserve"> </w:t>
      </w:r>
      <w:proofErr w:type="spellStart"/>
      <w:r w:rsidRPr="003C50C3">
        <w:t>үчүн</w:t>
      </w:r>
      <w:proofErr w:type="spellEnd"/>
      <w:r w:rsidRPr="003C50C3">
        <w:t xml:space="preserve"> </w:t>
      </w:r>
      <w:proofErr w:type="spellStart"/>
      <w:r w:rsidRPr="003C50C3">
        <w:t>жарыялайт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2-глава.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соттун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курамы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жана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анын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ишин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уюштуруу</w:t>
      </w:r>
      <w:proofErr w:type="spellEnd"/>
    </w:p>
    <w:p w:rsidR="003C50C3" w:rsidRPr="003C50C3" w:rsidRDefault="003C50C3" w:rsidP="003C50C3">
      <w:r w:rsidRPr="003C50C3">
        <w:rPr>
          <w:b/>
          <w:bCs/>
        </w:rPr>
        <w:t xml:space="preserve">5-берене.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соттун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курамы</w:t>
      </w:r>
      <w:proofErr w:type="spellEnd"/>
    </w:p>
    <w:p w:rsidR="003C50C3" w:rsidRPr="003C50C3" w:rsidRDefault="003C50C3" w:rsidP="003C50C3">
      <w:pPr>
        <w:numPr>
          <w:ilvl w:val="0"/>
          <w:numId w:val="5"/>
        </w:numPr>
      </w:pP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тогуз</w:t>
      </w:r>
      <w:proofErr w:type="spellEnd"/>
      <w:r w:rsidRPr="003C50C3">
        <w:t xml:space="preserve"> </w:t>
      </w:r>
      <w:proofErr w:type="spellStart"/>
      <w:r w:rsidRPr="003C50C3">
        <w:t>судьядан</w:t>
      </w:r>
      <w:proofErr w:type="spellEnd"/>
      <w:r w:rsidRPr="003C50C3">
        <w:t xml:space="preserve">: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төрагасынан</w:t>
      </w:r>
      <w:proofErr w:type="spellEnd"/>
      <w:r w:rsidRPr="003C50C3">
        <w:t xml:space="preserve">, </w:t>
      </w:r>
      <w:proofErr w:type="spellStart"/>
      <w:r w:rsidRPr="003C50C3">
        <w:t>төраганын</w:t>
      </w:r>
      <w:proofErr w:type="spellEnd"/>
      <w:r w:rsidRPr="003C50C3">
        <w:t xml:space="preserve"> орун </w:t>
      </w:r>
      <w:proofErr w:type="spellStart"/>
      <w:r w:rsidRPr="003C50C3">
        <w:t>басарынан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жети</w:t>
      </w:r>
      <w:proofErr w:type="spellEnd"/>
      <w:r w:rsidRPr="003C50C3">
        <w:t xml:space="preserve"> </w:t>
      </w:r>
      <w:proofErr w:type="spellStart"/>
      <w:r w:rsidRPr="003C50C3">
        <w:t>судьядан</w:t>
      </w:r>
      <w:proofErr w:type="spellEnd"/>
      <w:r w:rsidRPr="003C50C3">
        <w:t xml:space="preserve"> </w:t>
      </w:r>
      <w:proofErr w:type="spellStart"/>
      <w:r w:rsidRPr="003C50C3">
        <w:t>турат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5"/>
        </w:numPr>
      </w:pPr>
      <w:proofErr w:type="spellStart"/>
      <w:r w:rsidRPr="003C50C3">
        <w:t>Курагы</w:t>
      </w:r>
      <w:proofErr w:type="spellEnd"/>
      <w:r w:rsidRPr="003C50C3">
        <w:t xml:space="preserve"> 40 </w:t>
      </w:r>
      <w:proofErr w:type="spellStart"/>
      <w:r w:rsidRPr="003C50C3">
        <w:t>жаштан</w:t>
      </w:r>
      <w:proofErr w:type="spellEnd"/>
      <w:r w:rsidRPr="003C50C3">
        <w:t xml:space="preserve"> кем </w:t>
      </w:r>
      <w:proofErr w:type="spellStart"/>
      <w:r w:rsidRPr="003C50C3">
        <w:t>эмес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70 </w:t>
      </w:r>
      <w:proofErr w:type="spellStart"/>
      <w:r w:rsidRPr="003C50C3">
        <w:t>жаштан</w:t>
      </w:r>
      <w:proofErr w:type="spellEnd"/>
      <w:r w:rsidRPr="003C50C3">
        <w:t xml:space="preserve"> </w:t>
      </w:r>
      <w:proofErr w:type="spellStart"/>
      <w:r w:rsidRPr="003C50C3">
        <w:t>жогору</w:t>
      </w:r>
      <w:proofErr w:type="spellEnd"/>
      <w:r w:rsidRPr="003C50C3">
        <w:t xml:space="preserve"> </w:t>
      </w:r>
      <w:proofErr w:type="spellStart"/>
      <w:r w:rsidRPr="003C50C3">
        <w:t>эмес</w:t>
      </w:r>
      <w:proofErr w:type="spellEnd"/>
      <w:r w:rsidRPr="003C50C3">
        <w:t xml:space="preserve">, </w:t>
      </w:r>
      <w:proofErr w:type="spellStart"/>
      <w:r w:rsidRPr="003C50C3">
        <w:t>юридикалык</w:t>
      </w:r>
      <w:proofErr w:type="spellEnd"/>
      <w:r w:rsidRPr="003C50C3">
        <w:t xml:space="preserve"> </w:t>
      </w:r>
      <w:proofErr w:type="spellStart"/>
      <w:r w:rsidRPr="003C50C3">
        <w:t>жогорку</w:t>
      </w:r>
      <w:proofErr w:type="spellEnd"/>
      <w:r w:rsidRPr="003C50C3">
        <w:t xml:space="preserve"> </w:t>
      </w:r>
      <w:proofErr w:type="spellStart"/>
      <w:r w:rsidRPr="003C50C3">
        <w:t>билими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юридикалык</w:t>
      </w:r>
      <w:proofErr w:type="spellEnd"/>
      <w:r w:rsidRPr="003C50C3">
        <w:t xml:space="preserve"> </w:t>
      </w:r>
      <w:proofErr w:type="spellStart"/>
      <w:r w:rsidRPr="003C50C3">
        <w:t>кесиби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15 </w:t>
      </w:r>
      <w:proofErr w:type="spellStart"/>
      <w:r w:rsidRPr="003C50C3">
        <w:t>жылдан</w:t>
      </w:r>
      <w:proofErr w:type="spellEnd"/>
      <w:r w:rsidRPr="003C50C3">
        <w:t xml:space="preserve"> кем </w:t>
      </w:r>
      <w:proofErr w:type="spellStart"/>
      <w:r w:rsidRPr="003C50C3">
        <w:t>эмес</w:t>
      </w:r>
      <w:proofErr w:type="spellEnd"/>
      <w:r w:rsidRPr="003C50C3">
        <w:t xml:space="preserve"> </w:t>
      </w:r>
      <w:proofErr w:type="spellStart"/>
      <w:r w:rsidRPr="003C50C3">
        <w:t>иш</w:t>
      </w:r>
      <w:proofErr w:type="spellEnd"/>
      <w:r w:rsidRPr="003C50C3">
        <w:t xml:space="preserve"> </w:t>
      </w:r>
      <w:proofErr w:type="spellStart"/>
      <w:r w:rsidRPr="003C50C3">
        <w:t>стажы</w:t>
      </w:r>
      <w:proofErr w:type="spellEnd"/>
      <w:r w:rsidRPr="003C50C3">
        <w:t xml:space="preserve"> бар Кыргыз </w:t>
      </w:r>
      <w:proofErr w:type="spellStart"/>
      <w:r w:rsidRPr="003C50C3">
        <w:t>Республикасынын</w:t>
      </w:r>
      <w:proofErr w:type="spellEnd"/>
      <w:r w:rsidRPr="003C50C3">
        <w:t xml:space="preserve"> </w:t>
      </w:r>
      <w:proofErr w:type="spellStart"/>
      <w:r w:rsidRPr="003C50C3">
        <w:t>жараны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судьясы</w:t>
      </w:r>
      <w:proofErr w:type="spellEnd"/>
      <w:r w:rsidRPr="003C50C3">
        <w:t xml:space="preserve"> </w:t>
      </w:r>
      <w:proofErr w:type="spellStart"/>
      <w:r w:rsidRPr="003C50C3">
        <w:t>боло</w:t>
      </w:r>
      <w:proofErr w:type="spellEnd"/>
      <w:r w:rsidRPr="003C50C3">
        <w:t xml:space="preserve"> </w:t>
      </w:r>
      <w:proofErr w:type="spellStart"/>
      <w:r w:rsidRPr="003C50C3">
        <w:t>алат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судьялары</w:t>
      </w:r>
      <w:proofErr w:type="spellEnd"/>
      <w:r w:rsidRPr="003C50C3">
        <w:t xml:space="preserve"> Кыргыз </w:t>
      </w:r>
      <w:proofErr w:type="spellStart"/>
      <w:r w:rsidRPr="003C50C3">
        <w:t>Республикасынын</w:t>
      </w:r>
      <w:proofErr w:type="spellEnd"/>
      <w:r w:rsidRPr="003C50C3">
        <w:t xml:space="preserve"> Жогорку </w:t>
      </w:r>
      <w:proofErr w:type="spellStart"/>
      <w:r w:rsidRPr="003C50C3">
        <w:t>Кеңешинин</w:t>
      </w:r>
      <w:proofErr w:type="spellEnd"/>
      <w:r w:rsidRPr="003C50C3">
        <w:t xml:space="preserve"> (</w:t>
      </w:r>
      <w:proofErr w:type="spellStart"/>
      <w:r w:rsidRPr="003C50C3">
        <w:t>мындан</w:t>
      </w:r>
      <w:proofErr w:type="spellEnd"/>
      <w:r w:rsidRPr="003C50C3">
        <w:t xml:space="preserve"> ары - Жогорку </w:t>
      </w:r>
      <w:proofErr w:type="spellStart"/>
      <w:r w:rsidRPr="003C50C3">
        <w:t>Кеңеш</w:t>
      </w:r>
      <w:proofErr w:type="spellEnd"/>
      <w:r w:rsidRPr="003C50C3">
        <w:t xml:space="preserve">) </w:t>
      </w:r>
      <w:proofErr w:type="spellStart"/>
      <w:r w:rsidRPr="003C50C3">
        <w:t>депутаттарынын</w:t>
      </w:r>
      <w:proofErr w:type="spellEnd"/>
      <w:r w:rsidRPr="003C50C3">
        <w:t xml:space="preserve"> </w:t>
      </w:r>
      <w:proofErr w:type="spellStart"/>
      <w:r w:rsidRPr="003C50C3">
        <w:t>жалпы</w:t>
      </w:r>
      <w:proofErr w:type="spellEnd"/>
      <w:r w:rsidRPr="003C50C3">
        <w:t xml:space="preserve"> </w:t>
      </w:r>
      <w:proofErr w:type="spellStart"/>
      <w:r w:rsidRPr="003C50C3">
        <w:t>санынын</w:t>
      </w:r>
      <w:proofErr w:type="spellEnd"/>
      <w:r w:rsidRPr="003C50C3">
        <w:t xml:space="preserve"> </w:t>
      </w:r>
      <w:proofErr w:type="spellStart"/>
      <w:r w:rsidRPr="003C50C3">
        <w:t>жарымынан</w:t>
      </w:r>
      <w:proofErr w:type="spellEnd"/>
      <w:r w:rsidRPr="003C50C3">
        <w:t xml:space="preserve"> кем </w:t>
      </w:r>
      <w:proofErr w:type="spellStart"/>
      <w:r w:rsidRPr="003C50C3">
        <w:t>эмес</w:t>
      </w:r>
      <w:proofErr w:type="spellEnd"/>
      <w:r w:rsidRPr="003C50C3">
        <w:t xml:space="preserve"> </w:t>
      </w:r>
      <w:proofErr w:type="spellStart"/>
      <w:r w:rsidRPr="003C50C3">
        <w:t>добушу</w:t>
      </w:r>
      <w:proofErr w:type="spellEnd"/>
      <w:r w:rsidRPr="003C50C3">
        <w:t xml:space="preserve"> </w:t>
      </w:r>
      <w:proofErr w:type="spellStart"/>
      <w:r w:rsidRPr="003C50C3">
        <w:t>менен</w:t>
      </w:r>
      <w:proofErr w:type="spellEnd"/>
      <w:r w:rsidRPr="003C50C3">
        <w:t xml:space="preserve"> </w:t>
      </w:r>
      <w:proofErr w:type="spellStart"/>
      <w:r w:rsidRPr="003C50C3">
        <w:t>курагынын</w:t>
      </w:r>
      <w:proofErr w:type="spellEnd"/>
      <w:r w:rsidRPr="003C50C3">
        <w:t xml:space="preserve"> </w:t>
      </w:r>
      <w:proofErr w:type="spellStart"/>
      <w:r w:rsidRPr="003C50C3">
        <w:t>чегине</w:t>
      </w:r>
      <w:proofErr w:type="spellEnd"/>
      <w:r w:rsidRPr="003C50C3">
        <w:t xml:space="preserve"> </w:t>
      </w:r>
      <w:proofErr w:type="spellStart"/>
      <w:r w:rsidRPr="003C50C3">
        <w:t>жеткенге</w:t>
      </w:r>
      <w:proofErr w:type="spellEnd"/>
      <w:r w:rsidRPr="003C50C3">
        <w:t xml:space="preserve"> </w:t>
      </w:r>
      <w:proofErr w:type="spellStart"/>
      <w:r w:rsidRPr="003C50C3">
        <w:t>чейин</w:t>
      </w:r>
      <w:proofErr w:type="spellEnd"/>
      <w:r w:rsidRPr="003C50C3">
        <w:t xml:space="preserve"> </w:t>
      </w:r>
      <w:proofErr w:type="spellStart"/>
      <w:r w:rsidRPr="003C50C3">
        <w:t>шайланат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6-берене.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соттун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төрагасын</w:t>
      </w:r>
      <w:proofErr w:type="spellEnd"/>
      <w:r w:rsidRPr="003C50C3">
        <w:rPr>
          <w:b/>
          <w:bCs/>
        </w:rPr>
        <w:t xml:space="preserve">, </w:t>
      </w:r>
      <w:proofErr w:type="spellStart"/>
      <w:r w:rsidRPr="003C50C3">
        <w:rPr>
          <w:b/>
          <w:bCs/>
        </w:rPr>
        <w:t>төраганын</w:t>
      </w:r>
      <w:proofErr w:type="spellEnd"/>
      <w:r w:rsidRPr="003C50C3">
        <w:rPr>
          <w:b/>
          <w:bCs/>
        </w:rPr>
        <w:t xml:space="preserve"> орун </w:t>
      </w:r>
      <w:proofErr w:type="spellStart"/>
      <w:r w:rsidRPr="003C50C3">
        <w:rPr>
          <w:b/>
          <w:bCs/>
        </w:rPr>
        <w:t>басарын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дайындоо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тартиби</w:t>
      </w:r>
      <w:proofErr w:type="spellEnd"/>
    </w:p>
    <w:p w:rsidR="003C50C3" w:rsidRPr="003C50C3" w:rsidRDefault="003C50C3" w:rsidP="003C50C3">
      <w:pPr>
        <w:numPr>
          <w:ilvl w:val="0"/>
          <w:numId w:val="6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төрагасы</w:t>
      </w:r>
      <w:proofErr w:type="spellEnd"/>
      <w:r w:rsidRPr="003C50C3">
        <w:t xml:space="preserve"> </w:t>
      </w:r>
      <w:proofErr w:type="spellStart"/>
      <w:r w:rsidRPr="003C50C3">
        <w:t>Судьялар</w:t>
      </w:r>
      <w:proofErr w:type="spellEnd"/>
      <w:r w:rsidRPr="003C50C3">
        <w:t xml:space="preserve"> </w:t>
      </w:r>
      <w:proofErr w:type="spellStart"/>
      <w:r w:rsidRPr="003C50C3">
        <w:t>кеңешинин</w:t>
      </w:r>
      <w:proofErr w:type="spellEnd"/>
      <w:r w:rsidRPr="003C50C3">
        <w:t xml:space="preserve"> </w:t>
      </w:r>
      <w:proofErr w:type="spellStart"/>
      <w:r w:rsidRPr="003C50C3">
        <w:t>сунушу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Жогорку </w:t>
      </w:r>
      <w:proofErr w:type="spellStart"/>
      <w:r w:rsidRPr="003C50C3">
        <w:t>Кеңештин</w:t>
      </w:r>
      <w:proofErr w:type="spellEnd"/>
      <w:r w:rsidRPr="003C50C3">
        <w:t xml:space="preserve"> </w:t>
      </w:r>
      <w:proofErr w:type="spellStart"/>
      <w:r w:rsidRPr="003C50C3">
        <w:t>депутаттарынын</w:t>
      </w:r>
      <w:proofErr w:type="spellEnd"/>
      <w:r w:rsidRPr="003C50C3">
        <w:t xml:space="preserve"> </w:t>
      </w:r>
      <w:proofErr w:type="spellStart"/>
      <w:r w:rsidRPr="003C50C3">
        <w:t>жалпы</w:t>
      </w:r>
      <w:proofErr w:type="spellEnd"/>
      <w:r w:rsidRPr="003C50C3">
        <w:t xml:space="preserve"> </w:t>
      </w:r>
      <w:proofErr w:type="spellStart"/>
      <w:r w:rsidRPr="003C50C3">
        <w:t>санынын</w:t>
      </w:r>
      <w:proofErr w:type="spellEnd"/>
      <w:r w:rsidRPr="003C50C3">
        <w:t xml:space="preserve"> </w:t>
      </w:r>
      <w:proofErr w:type="spellStart"/>
      <w:r w:rsidRPr="003C50C3">
        <w:t>жарымынан</w:t>
      </w:r>
      <w:proofErr w:type="spellEnd"/>
      <w:r w:rsidRPr="003C50C3">
        <w:t xml:space="preserve"> кем </w:t>
      </w:r>
      <w:proofErr w:type="spellStart"/>
      <w:r w:rsidRPr="003C50C3">
        <w:t>эмес</w:t>
      </w:r>
      <w:proofErr w:type="spellEnd"/>
      <w:r w:rsidRPr="003C50C3">
        <w:t xml:space="preserve"> </w:t>
      </w:r>
      <w:proofErr w:type="spellStart"/>
      <w:r w:rsidRPr="003C50C3">
        <w:t>добушунун</w:t>
      </w:r>
      <w:proofErr w:type="spellEnd"/>
      <w:r w:rsidRPr="003C50C3">
        <w:t xml:space="preserve"> </w:t>
      </w:r>
      <w:proofErr w:type="spellStart"/>
      <w:r w:rsidRPr="003C50C3">
        <w:t>макулдугу</w:t>
      </w:r>
      <w:proofErr w:type="spellEnd"/>
      <w:r w:rsidRPr="003C50C3">
        <w:t xml:space="preserve"> </w:t>
      </w:r>
      <w:proofErr w:type="spellStart"/>
      <w:r w:rsidRPr="003C50C3">
        <w:t>менен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судьяларынын</w:t>
      </w:r>
      <w:proofErr w:type="spellEnd"/>
      <w:r w:rsidRPr="003C50C3">
        <w:t xml:space="preserve"> </w:t>
      </w:r>
      <w:proofErr w:type="spellStart"/>
      <w:r w:rsidRPr="003C50C3">
        <w:t>арасынан</w:t>
      </w:r>
      <w:proofErr w:type="spellEnd"/>
      <w:r w:rsidRPr="003C50C3">
        <w:t xml:space="preserve"> 5 </w:t>
      </w:r>
      <w:proofErr w:type="spellStart"/>
      <w:r w:rsidRPr="003C50C3">
        <w:t>жылдык</w:t>
      </w:r>
      <w:proofErr w:type="spellEnd"/>
      <w:r w:rsidRPr="003C50C3">
        <w:t xml:space="preserve"> </w:t>
      </w:r>
      <w:proofErr w:type="spellStart"/>
      <w:r w:rsidRPr="003C50C3">
        <w:t>мөөнөткө</w:t>
      </w:r>
      <w:proofErr w:type="spellEnd"/>
      <w:r w:rsidRPr="003C50C3">
        <w:t xml:space="preserve"> Президент </w:t>
      </w:r>
      <w:proofErr w:type="spellStart"/>
      <w:r w:rsidRPr="003C50C3">
        <w:t>тарабынан</w:t>
      </w:r>
      <w:proofErr w:type="spellEnd"/>
      <w:r w:rsidRPr="003C50C3">
        <w:t xml:space="preserve"> </w:t>
      </w:r>
      <w:proofErr w:type="spellStart"/>
      <w:r w:rsidRPr="003C50C3">
        <w:t>дайындалат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6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төрагасынын</w:t>
      </w:r>
      <w:proofErr w:type="spellEnd"/>
      <w:r w:rsidRPr="003C50C3">
        <w:t xml:space="preserve"> орун </w:t>
      </w:r>
      <w:proofErr w:type="spellStart"/>
      <w:r w:rsidRPr="003C50C3">
        <w:t>басары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төрагасынын</w:t>
      </w:r>
      <w:proofErr w:type="spellEnd"/>
      <w:r w:rsidRPr="003C50C3">
        <w:t xml:space="preserve"> </w:t>
      </w:r>
      <w:proofErr w:type="spellStart"/>
      <w:r w:rsidRPr="003C50C3">
        <w:t>сунуштамасы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5 </w:t>
      </w:r>
      <w:proofErr w:type="spellStart"/>
      <w:r w:rsidRPr="003C50C3">
        <w:t>жылдык</w:t>
      </w:r>
      <w:proofErr w:type="spellEnd"/>
      <w:r w:rsidRPr="003C50C3">
        <w:t xml:space="preserve"> </w:t>
      </w:r>
      <w:proofErr w:type="spellStart"/>
      <w:r w:rsidRPr="003C50C3">
        <w:t>мөөнөткө</w:t>
      </w:r>
      <w:proofErr w:type="spellEnd"/>
      <w:r w:rsidRPr="003C50C3">
        <w:t xml:space="preserve"> Президент </w:t>
      </w:r>
      <w:proofErr w:type="spellStart"/>
      <w:r w:rsidRPr="003C50C3">
        <w:t>тарабынан</w:t>
      </w:r>
      <w:proofErr w:type="spellEnd"/>
      <w:r w:rsidRPr="003C50C3">
        <w:t xml:space="preserve"> </w:t>
      </w:r>
      <w:proofErr w:type="spellStart"/>
      <w:r w:rsidRPr="003C50C3">
        <w:t>дайындалат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7-берене.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соттун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төрагасын</w:t>
      </w:r>
      <w:proofErr w:type="spellEnd"/>
      <w:r w:rsidRPr="003C50C3">
        <w:rPr>
          <w:b/>
          <w:bCs/>
        </w:rPr>
        <w:t xml:space="preserve">, </w:t>
      </w:r>
      <w:proofErr w:type="spellStart"/>
      <w:r w:rsidRPr="003C50C3">
        <w:rPr>
          <w:b/>
          <w:bCs/>
        </w:rPr>
        <w:t>төраганын</w:t>
      </w:r>
      <w:proofErr w:type="spellEnd"/>
      <w:r w:rsidRPr="003C50C3">
        <w:rPr>
          <w:b/>
          <w:bCs/>
        </w:rPr>
        <w:t xml:space="preserve"> орун </w:t>
      </w:r>
      <w:proofErr w:type="spellStart"/>
      <w:r w:rsidRPr="003C50C3">
        <w:rPr>
          <w:b/>
          <w:bCs/>
        </w:rPr>
        <w:t>басарын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кызмат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ордунан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бошотуу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үчүн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негиздер</w:t>
      </w:r>
      <w:proofErr w:type="spellEnd"/>
    </w:p>
    <w:p w:rsidR="003C50C3" w:rsidRPr="003C50C3" w:rsidRDefault="003C50C3" w:rsidP="003C50C3">
      <w:pPr>
        <w:numPr>
          <w:ilvl w:val="0"/>
          <w:numId w:val="7"/>
        </w:numPr>
      </w:pPr>
      <w:proofErr w:type="spellStart"/>
      <w:r w:rsidRPr="003C50C3">
        <w:lastRenderedPageBreak/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төрагасы</w:t>
      </w:r>
      <w:proofErr w:type="spellEnd"/>
      <w:r w:rsidRPr="003C50C3">
        <w:t xml:space="preserve">, </w:t>
      </w:r>
      <w:proofErr w:type="spellStart"/>
      <w:r w:rsidRPr="003C50C3">
        <w:t>төраганын</w:t>
      </w:r>
      <w:proofErr w:type="spellEnd"/>
      <w:r w:rsidRPr="003C50C3">
        <w:t xml:space="preserve"> орун </w:t>
      </w:r>
      <w:proofErr w:type="spellStart"/>
      <w:r w:rsidRPr="003C50C3">
        <w:t>басары</w:t>
      </w:r>
      <w:proofErr w:type="spellEnd"/>
      <w:r w:rsidRPr="003C50C3">
        <w:t xml:space="preserve"> </w:t>
      </w:r>
      <w:proofErr w:type="spellStart"/>
      <w:r w:rsidRPr="003C50C3">
        <w:t>өздөрүнүн</w:t>
      </w:r>
      <w:proofErr w:type="spellEnd"/>
      <w:r w:rsidRPr="003C50C3">
        <w:t xml:space="preserve"> </w:t>
      </w:r>
      <w:proofErr w:type="spellStart"/>
      <w:r w:rsidRPr="003C50C3">
        <w:t>кызмат</w:t>
      </w:r>
      <w:proofErr w:type="spellEnd"/>
      <w:r w:rsidRPr="003C50C3">
        <w:t xml:space="preserve"> </w:t>
      </w:r>
      <w:proofErr w:type="spellStart"/>
      <w:r w:rsidRPr="003C50C3">
        <w:t>орундарынан</w:t>
      </w:r>
      <w:proofErr w:type="spellEnd"/>
      <w:r w:rsidRPr="003C50C3">
        <w:t xml:space="preserve"> </w:t>
      </w:r>
      <w:proofErr w:type="spellStart"/>
      <w:r w:rsidRPr="003C50C3">
        <w:t>алар</w:t>
      </w:r>
      <w:proofErr w:type="spellEnd"/>
      <w:r w:rsidRPr="003C50C3">
        <w:t xml:space="preserve"> </w:t>
      </w:r>
      <w:proofErr w:type="spellStart"/>
      <w:r w:rsidRPr="003C50C3">
        <w:t>дайындалган</w:t>
      </w:r>
      <w:proofErr w:type="spellEnd"/>
      <w:r w:rsidRPr="003C50C3">
        <w:t xml:space="preserve"> </w:t>
      </w:r>
      <w:proofErr w:type="spellStart"/>
      <w:r w:rsidRPr="003C50C3">
        <w:t>мөөнөт</w:t>
      </w:r>
      <w:proofErr w:type="spellEnd"/>
      <w:r w:rsidRPr="003C50C3">
        <w:t xml:space="preserve"> </w:t>
      </w:r>
      <w:proofErr w:type="spellStart"/>
      <w:r w:rsidRPr="003C50C3">
        <w:t>бүткөндө</w:t>
      </w:r>
      <w:proofErr w:type="spellEnd"/>
      <w:r w:rsidRPr="003C50C3">
        <w:t xml:space="preserve"> же </w:t>
      </w:r>
      <w:proofErr w:type="spellStart"/>
      <w:r w:rsidRPr="003C50C3">
        <w:t>болбосо</w:t>
      </w:r>
      <w:proofErr w:type="spellEnd"/>
      <w:r w:rsidRPr="003C50C3">
        <w:t xml:space="preserve"> </w:t>
      </w:r>
      <w:proofErr w:type="spellStart"/>
      <w:r w:rsidRPr="003C50C3">
        <w:t>өз</w:t>
      </w:r>
      <w:proofErr w:type="spellEnd"/>
      <w:r w:rsidRPr="003C50C3">
        <w:t xml:space="preserve"> </w:t>
      </w:r>
      <w:proofErr w:type="spellStart"/>
      <w:r w:rsidRPr="003C50C3">
        <w:t>каалоосу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бошотулат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төрагасынын</w:t>
      </w:r>
      <w:proofErr w:type="spellEnd"/>
      <w:r w:rsidRPr="003C50C3">
        <w:t xml:space="preserve">, </w:t>
      </w:r>
      <w:proofErr w:type="spellStart"/>
      <w:r w:rsidRPr="003C50C3">
        <w:t>төраганын</w:t>
      </w:r>
      <w:proofErr w:type="spellEnd"/>
      <w:r w:rsidRPr="003C50C3">
        <w:t xml:space="preserve"> орун </w:t>
      </w:r>
      <w:proofErr w:type="spellStart"/>
      <w:r w:rsidRPr="003C50C3">
        <w:t>басарынын</w:t>
      </w:r>
      <w:proofErr w:type="spellEnd"/>
      <w:r w:rsidRPr="003C50C3">
        <w:t xml:space="preserve"> </w:t>
      </w:r>
      <w:proofErr w:type="spellStart"/>
      <w:r w:rsidRPr="003C50C3">
        <w:t>ыйгарым</w:t>
      </w:r>
      <w:proofErr w:type="spellEnd"/>
      <w:r w:rsidRPr="003C50C3">
        <w:t xml:space="preserve"> </w:t>
      </w:r>
      <w:proofErr w:type="spellStart"/>
      <w:r w:rsidRPr="003C50C3">
        <w:t>укуктары</w:t>
      </w:r>
      <w:proofErr w:type="spellEnd"/>
      <w:r w:rsidRPr="003C50C3">
        <w:t xml:space="preserve"> </w:t>
      </w:r>
      <w:proofErr w:type="spellStart"/>
      <w:r w:rsidRPr="003C50C3">
        <w:t>алар</w:t>
      </w:r>
      <w:proofErr w:type="spellEnd"/>
      <w:r w:rsidRPr="003C50C3">
        <w:t xml:space="preserve"> </w:t>
      </w:r>
      <w:proofErr w:type="spellStart"/>
      <w:r w:rsidRPr="003C50C3">
        <w:t>судьялык</w:t>
      </w:r>
      <w:proofErr w:type="spellEnd"/>
      <w:r w:rsidRPr="003C50C3">
        <w:t xml:space="preserve"> </w:t>
      </w:r>
      <w:proofErr w:type="spellStart"/>
      <w:r w:rsidRPr="003C50C3">
        <w:t>кызмат</w:t>
      </w:r>
      <w:proofErr w:type="spellEnd"/>
      <w:r w:rsidRPr="003C50C3">
        <w:t xml:space="preserve"> </w:t>
      </w:r>
      <w:proofErr w:type="spellStart"/>
      <w:r w:rsidRPr="003C50C3">
        <w:t>ордунан</w:t>
      </w:r>
      <w:proofErr w:type="spellEnd"/>
      <w:r w:rsidRPr="003C50C3">
        <w:t xml:space="preserve"> </w:t>
      </w:r>
      <w:proofErr w:type="spellStart"/>
      <w:r w:rsidRPr="003C50C3">
        <w:t>мөөнөтүнөн</w:t>
      </w:r>
      <w:proofErr w:type="spellEnd"/>
      <w:r w:rsidRPr="003C50C3">
        <w:t xml:space="preserve"> </w:t>
      </w:r>
      <w:proofErr w:type="spellStart"/>
      <w:r w:rsidRPr="003C50C3">
        <w:t>мурда</w:t>
      </w:r>
      <w:proofErr w:type="spellEnd"/>
      <w:r w:rsidRPr="003C50C3">
        <w:t xml:space="preserve"> </w:t>
      </w:r>
      <w:proofErr w:type="spellStart"/>
      <w:r w:rsidRPr="003C50C3">
        <w:t>бошотулган</w:t>
      </w:r>
      <w:proofErr w:type="spellEnd"/>
      <w:r w:rsidRPr="003C50C3">
        <w:t xml:space="preserve">,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судьясы</w:t>
      </w:r>
      <w:proofErr w:type="spellEnd"/>
      <w:r w:rsidRPr="003C50C3">
        <w:t xml:space="preserve"> катары </w:t>
      </w:r>
      <w:proofErr w:type="spellStart"/>
      <w:r w:rsidRPr="003C50C3">
        <w:t>ыйгарым</w:t>
      </w:r>
      <w:proofErr w:type="spellEnd"/>
      <w:r w:rsidRPr="003C50C3">
        <w:t xml:space="preserve"> </w:t>
      </w:r>
      <w:proofErr w:type="spellStart"/>
      <w:r w:rsidRPr="003C50C3">
        <w:t>укуктары</w:t>
      </w:r>
      <w:proofErr w:type="spellEnd"/>
      <w:r w:rsidRPr="003C50C3">
        <w:t xml:space="preserve"> </w:t>
      </w:r>
      <w:proofErr w:type="spellStart"/>
      <w:r w:rsidRPr="003C50C3">
        <w:t>токтотулган</w:t>
      </w:r>
      <w:proofErr w:type="spellEnd"/>
      <w:r w:rsidRPr="003C50C3">
        <w:t xml:space="preserve"> </w:t>
      </w:r>
      <w:proofErr w:type="spellStart"/>
      <w:r w:rsidRPr="003C50C3">
        <w:t>учурда</w:t>
      </w:r>
      <w:proofErr w:type="spellEnd"/>
      <w:r w:rsidRPr="003C50C3">
        <w:t xml:space="preserve"> да </w:t>
      </w:r>
      <w:proofErr w:type="spellStart"/>
      <w:r w:rsidRPr="003C50C3">
        <w:t>токтотулат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8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иштеп</w:t>
      </w:r>
      <w:proofErr w:type="spellEnd"/>
      <w:r w:rsidRPr="003C50C3">
        <w:t xml:space="preserve"> </w:t>
      </w:r>
      <w:proofErr w:type="spellStart"/>
      <w:r w:rsidRPr="003C50C3">
        <w:t>жаткан</w:t>
      </w:r>
      <w:proofErr w:type="spellEnd"/>
      <w:r w:rsidRPr="003C50C3">
        <w:t xml:space="preserve"> </w:t>
      </w:r>
      <w:proofErr w:type="spellStart"/>
      <w:r w:rsidRPr="003C50C3">
        <w:t>төрагасынын</w:t>
      </w:r>
      <w:proofErr w:type="spellEnd"/>
      <w:r w:rsidRPr="003C50C3">
        <w:t xml:space="preserve"> </w:t>
      </w:r>
      <w:proofErr w:type="spellStart"/>
      <w:r w:rsidRPr="003C50C3">
        <w:t>ыйгарым</w:t>
      </w:r>
      <w:proofErr w:type="spellEnd"/>
      <w:r w:rsidRPr="003C50C3">
        <w:t xml:space="preserve"> </w:t>
      </w:r>
      <w:proofErr w:type="spellStart"/>
      <w:r w:rsidRPr="003C50C3">
        <w:t>укуктарынын</w:t>
      </w:r>
      <w:proofErr w:type="spellEnd"/>
      <w:r w:rsidRPr="003C50C3">
        <w:t xml:space="preserve"> </w:t>
      </w:r>
      <w:proofErr w:type="spellStart"/>
      <w:r w:rsidRPr="003C50C3">
        <w:t>мөөнөттөрү</w:t>
      </w:r>
      <w:proofErr w:type="spellEnd"/>
      <w:r w:rsidRPr="003C50C3">
        <w:t xml:space="preserve"> </w:t>
      </w:r>
      <w:proofErr w:type="spellStart"/>
      <w:r w:rsidRPr="003C50C3">
        <w:t>бүткөндүгүнө</w:t>
      </w:r>
      <w:proofErr w:type="spellEnd"/>
      <w:r w:rsidRPr="003C50C3">
        <w:t xml:space="preserve"> же </w:t>
      </w:r>
      <w:proofErr w:type="spellStart"/>
      <w:r w:rsidRPr="003C50C3">
        <w:t>ыйгарым</w:t>
      </w:r>
      <w:proofErr w:type="spellEnd"/>
      <w:r w:rsidRPr="003C50C3">
        <w:t xml:space="preserve"> </w:t>
      </w:r>
      <w:proofErr w:type="spellStart"/>
      <w:r w:rsidRPr="003C50C3">
        <w:t>укуктары</w:t>
      </w:r>
      <w:proofErr w:type="spellEnd"/>
      <w:r w:rsidRPr="003C50C3">
        <w:t xml:space="preserve"> </w:t>
      </w:r>
      <w:proofErr w:type="spellStart"/>
      <w:r w:rsidRPr="003C50C3">
        <w:t>мөөнөтүнөн</w:t>
      </w:r>
      <w:proofErr w:type="spellEnd"/>
      <w:r w:rsidRPr="003C50C3">
        <w:t xml:space="preserve"> </w:t>
      </w:r>
      <w:proofErr w:type="spellStart"/>
      <w:r w:rsidRPr="003C50C3">
        <w:t>мурда</w:t>
      </w:r>
      <w:proofErr w:type="spellEnd"/>
      <w:r w:rsidRPr="003C50C3">
        <w:t xml:space="preserve"> </w:t>
      </w:r>
      <w:proofErr w:type="spellStart"/>
      <w:r w:rsidRPr="003C50C3">
        <w:t>токтотулгандыгына</w:t>
      </w:r>
      <w:proofErr w:type="spellEnd"/>
      <w:r w:rsidRPr="003C50C3">
        <w:t xml:space="preserve">, же </w:t>
      </w:r>
      <w:proofErr w:type="spellStart"/>
      <w:r w:rsidRPr="003C50C3">
        <w:t>болбосо</w:t>
      </w:r>
      <w:proofErr w:type="spellEnd"/>
      <w:r w:rsidRPr="003C50C3">
        <w:t xml:space="preserve"> </w:t>
      </w:r>
      <w:proofErr w:type="spellStart"/>
      <w:r w:rsidRPr="003C50C3">
        <w:t>кызмат</w:t>
      </w:r>
      <w:proofErr w:type="spellEnd"/>
      <w:r w:rsidRPr="003C50C3">
        <w:t xml:space="preserve"> </w:t>
      </w:r>
      <w:proofErr w:type="spellStart"/>
      <w:r w:rsidRPr="003C50C3">
        <w:t>ордунан</w:t>
      </w:r>
      <w:proofErr w:type="spellEnd"/>
      <w:r w:rsidRPr="003C50C3">
        <w:t xml:space="preserve"> </w:t>
      </w:r>
      <w:proofErr w:type="spellStart"/>
      <w:r w:rsidRPr="003C50C3">
        <w:t>мөөнөтүнөн</w:t>
      </w:r>
      <w:proofErr w:type="spellEnd"/>
      <w:r w:rsidRPr="003C50C3">
        <w:t xml:space="preserve"> </w:t>
      </w:r>
      <w:proofErr w:type="spellStart"/>
      <w:r w:rsidRPr="003C50C3">
        <w:t>мурда</w:t>
      </w:r>
      <w:proofErr w:type="spellEnd"/>
      <w:r w:rsidRPr="003C50C3">
        <w:t xml:space="preserve"> </w:t>
      </w:r>
      <w:proofErr w:type="spellStart"/>
      <w:r w:rsidRPr="003C50C3">
        <w:t>бошотулгандыгына</w:t>
      </w:r>
      <w:proofErr w:type="spellEnd"/>
      <w:r w:rsidRPr="003C50C3">
        <w:t xml:space="preserve"> </w:t>
      </w:r>
      <w:proofErr w:type="spellStart"/>
      <w:r w:rsidRPr="003C50C3">
        <w:t>байланыштуу</w:t>
      </w:r>
      <w:proofErr w:type="spellEnd"/>
      <w:r w:rsidRPr="003C50C3">
        <w:t xml:space="preserve">,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жаңы</w:t>
      </w:r>
      <w:proofErr w:type="spellEnd"/>
      <w:r w:rsidRPr="003C50C3">
        <w:t xml:space="preserve"> </w:t>
      </w:r>
      <w:proofErr w:type="spellStart"/>
      <w:r w:rsidRPr="003C50C3">
        <w:t>төрагасы</w:t>
      </w:r>
      <w:proofErr w:type="spellEnd"/>
      <w:r w:rsidRPr="003C50C3">
        <w:t xml:space="preserve"> </w:t>
      </w:r>
      <w:proofErr w:type="spellStart"/>
      <w:r w:rsidRPr="003C50C3">
        <w:t>дайындалганга</w:t>
      </w:r>
      <w:proofErr w:type="spellEnd"/>
      <w:r w:rsidRPr="003C50C3">
        <w:t xml:space="preserve"> </w:t>
      </w:r>
      <w:proofErr w:type="spellStart"/>
      <w:r w:rsidRPr="003C50C3">
        <w:t>чейин</w:t>
      </w:r>
      <w:proofErr w:type="spellEnd"/>
      <w:r w:rsidRPr="003C50C3">
        <w:t xml:space="preserve"> </w:t>
      </w:r>
      <w:proofErr w:type="spellStart"/>
      <w:r w:rsidRPr="003C50C3">
        <w:t>төраганын</w:t>
      </w:r>
      <w:proofErr w:type="spellEnd"/>
      <w:r w:rsidRPr="003C50C3">
        <w:t xml:space="preserve"> </w:t>
      </w:r>
      <w:proofErr w:type="spellStart"/>
      <w:r w:rsidRPr="003C50C3">
        <w:t>милдеттерин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төрагасынын</w:t>
      </w:r>
      <w:proofErr w:type="spellEnd"/>
      <w:r w:rsidRPr="003C50C3">
        <w:t xml:space="preserve"> орун </w:t>
      </w:r>
      <w:proofErr w:type="spellStart"/>
      <w:r w:rsidRPr="003C50C3">
        <w:t>басары</w:t>
      </w:r>
      <w:proofErr w:type="spellEnd"/>
      <w:r w:rsidRPr="003C50C3">
        <w:t xml:space="preserve"> </w:t>
      </w:r>
      <w:proofErr w:type="spellStart"/>
      <w:r w:rsidRPr="003C50C3">
        <w:t>аткарат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төрагасы</w:t>
      </w:r>
      <w:proofErr w:type="spellEnd"/>
      <w:r w:rsidRPr="003C50C3">
        <w:t xml:space="preserve">, </w:t>
      </w:r>
      <w:proofErr w:type="spellStart"/>
      <w:r w:rsidRPr="003C50C3">
        <w:t>төраганын</w:t>
      </w:r>
      <w:proofErr w:type="spellEnd"/>
      <w:r w:rsidRPr="003C50C3">
        <w:t xml:space="preserve"> орун </w:t>
      </w:r>
      <w:proofErr w:type="spellStart"/>
      <w:r w:rsidRPr="003C50C3">
        <w:t>басары</w:t>
      </w:r>
      <w:proofErr w:type="spellEnd"/>
      <w:r w:rsidRPr="003C50C3">
        <w:t xml:space="preserve"> жок </w:t>
      </w:r>
      <w:proofErr w:type="spellStart"/>
      <w:r w:rsidRPr="003C50C3">
        <w:t>учурда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төрагасынын</w:t>
      </w:r>
      <w:proofErr w:type="spellEnd"/>
      <w:r w:rsidRPr="003C50C3">
        <w:t xml:space="preserve"> </w:t>
      </w:r>
      <w:proofErr w:type="spellStart"/>
      <w:r w:rsidRPr="003C50C3">
        <w:t>милдеттерин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судьяларынын</w:t>
      </w:r>
      <w:proofErr w:type="spellEnd"/>
      <w:r w:rsidRPr="003C50C3">
        <w:t xml:space="preserve"> </w:t>
      </w:r>
      <w:proofErr w:type="spellStart"/>
      <w:r w:rsidRPr="003C50C3">
        <w:t>чогулушу</w:t>
      </w:r>
      <w:proofErr w:type="spellEnd"/>
      <w:r w:rsidRPr="003C50C3">
        <w:t xml:space="preserve"> </w:t>
      </w:r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милдеттерди</w:t>
      </w:r>
      <w:proofErr w:type="spellEnd"/>
      <w:r w:rsidRPr="003C50C3">
        <w:t xml:space="preserve"> </w:t>
      </w:r>
      <w:proofErr w:type="spellStart"/>
      <w:r w:rsidRPr="003C50C3">
        <w:t>жүктөгөн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судьясы</w:t>
      </w:r>
      <w:proofErr w:type="spellEnd"/>
      <w:r w:rsidRPr="003C50C3">
        <w:t xml:space="preserve"> </w:t>
      </w:r>
      <w:proofErr w:type="spellStart"/>
      <w:r w:rsidRPr="003C50C3">
        <w:t>убактылуу</w:t>
      </w:r>
      <w:proofErr w:type="spellEnd"/>
      <w:r w:rsidRPr="003C50C3">
        <w:t xml:space="preserve"> </w:t>
      </w:r>
      <w:proofErr w:type="spellStart"/>
      <w:r w:rsidRPr="003C50C3">
        <w:t>аткарат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8-берене.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соттун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төрагасы</w:t>
      </w:r>
      <w:proofErr w:type="spellEnd"/>
    </w:p>
    <w:p w:rsidR="003C50C3" w:rsidRPr="003C50C3" w:rsidRDefault="003C50C3" w:rsidP="003C50C3"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төрагасы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судьясынын</w:t>
      </w:r>
      <w:proofErr w:type="spellEnd"/>
      <w:r w:rsidRPr="003C50C3">
        <w:t xml:space="preserve"> </w:t>
      </w:r>
      <w:proofErr w:type="spellStart"/>
      <w:r w:rsidRPr="003C50C3">
        <w:t>милдеттерин</w:t>
      </w:r>
      <w:proofErr w:type="spellEnd"/>
      <w:r w:rsidRPr="003C50C3">
        <w:t xml:space="preserve"> </w:t>
      </w:r>
      <w:proofErr w:type="spellStart"/>
      <w:r w:rsidRPr="003C50C3">
        <w:t>аткаруу</w:t>
      </w:r>
      <w:proofErr w:type="spellEnd"/>
      <w:r w:rsidRPr="003C50C3">
        <w:t xml:space="preserve"> </w:t>
      </w:r>
      <w:proofErr w:type="spellStart"/>
      <w:r w:rsidRPr="003C50C3">
        <w:t>менен</w:t>
      </w:r>
      <w:proofErr w:type="spellEnd"/>
      <w:r w:rsidRPr="003C50C3">
        <w:t xml:space="preserve"> </w:t>
      </w:r>
      <w:proofErr w:type="spellStart"/>
      <w:r w:rsidRPr="003C50C3">
        <w:t>бирге</w:t>
      </w:r>
      <w:proofErr w:type="spellEnd"/>
      <w:r w:rsidRPr="003C50C3">
        <w:t>:</w:t>
      </w:r>
    </w:p>
    <w:p w:rsidR="003C50C3" w:rsidRPr="003C50C3" w:rsidRDefault="003C50C3" w:rsidP="003C50C3">
      <w:r w:rsidRPr="003C50C3">
        <w:t xml:space="preserve">1) </w:t>
      </w:r>
      <w:proofErr w:type="spellStart"/>
      <w:r w:rsidRPr="003C50C3">
        <w:t>иштерди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башка </w:t>
      </w:r>
      <w:proofErr w:type="spellStart"/>
      <w:r w:rsidRPr="003C50C3">
        <w:t>маселелерди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жыйналышында</w:t>
      </w:r>
      <w:proofErr w:type="spellEnd"/>
      <w:r w:rsidRPr="003C50C3">
        <w:t xml:space="preserve"> </w:t>
      </w:r>
      <w:proofErr w:type="spellStart"/>
      <w:r w:rsidRPr="003C50C3">
        <w:t>кароого</w:t>
      </w:r>
      <w:proofErr w:type="spellEnd"/>
      <w:r w:rsidRPr="003C50C3">
        <w:t xml:space="preserve"> </w:t>
      </w:r>
      <w:proofErr w:type="spellStart"/>
      <w:r w:rsidRPr="003C50C3">
        <w:t>даярдоону</w:t>
      </w:r>
      <w:proofErr w:type="spellEnd"/>
      <w:r w:rsidRPr="003C50C3">
        <w:t xml:space="preserve"> </w:t>
      </w:r>
      <w:proofErr w:type="spellStart"/>
      <w:r w:rsidRPr="003C50C3">
        <w:t>жетектейт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2)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жыйналыштарын</w:t>
      </w:r>
      <w:proofErr w:type="spellEnd"/>
      <w:r w:rsidRPr="003C50C3">
        <w:t xml:space="preserve"> </w:t>
      </w:r>
      <w:proofErr w:type="spellStart"/>
      <w:r w:rsidRPr="003C50C3">
        <w:t>чакырат</w:t>
      </w:r>
      <w:proofErr w:type="spellEnd"/>
      <w:r w:rsidRPr="003C50C3">
        <w:t xml:space="preserve">, </w:t>
      </w:r>
      <w:proofErr w:type="spellStart"/>
      <w:r w:rsidRPr="003C50C3">
        <w:t>каралууга</w:t>
      </w:r>
      <w:proofErr w:type="spellEnd"/>
      <w:r w:rsidRPr="003C50C3">
        <w:t xml:space="preserve"> </w:t>
      </w:r>
      <w:proofErr w:type="spellStart"/>
      <w:r w:rsidRPr="003C50C3">
        <w:t>тийиш</w:t>
      </w:r>
      <w:proofErr w:type="spellEnd"/>
      <w:r w:rsidRPr="003C50C3">
        <w:t xml:space="preserve"> </w:t>
      </w:r>
      <w:proofErr w:type="spellStart"/>
      <w:r w:rsidRPr="003C50C3">
        <w:t>болгон</w:t>
      </w:r>
      <w:proofErr w:type="spellEnd"/>
      <w:r w:rsidRPr="003C50C3">
        <w:t xml:space="preserve"> </w:t>
      </w:r>
      <w:proofErr w:type="spellStart"/>
      <w:r w:rsidRPr="003C50C3">
        <w:t>маселелерди</w:t>
      </w:r>
      <w:proofErr w:type="spellEnd"/>
      <w:r w:rsidRPr="003C50C3">
        <w:t xml:space="preserve"> </w:t>
      </w:r>
      <w:proofErr w:type="spellStart"/>
      <w:r w:rsidRPr="003C50C3">
        <w:t>талкууга</w:t>
      </w:r>
      <w:proofErr w:type="spellEnd"/>
      <w:r w:rsidRPr="003C50C3">
        <w:t xml:space="preserve"> </w:t>
      </w:r>
      <w:proofErr w:type="spellStart"/>
      <w:r w:rsidRPr="003C50C3">
        <w:t>чыгарат</w:t>
      </w:r>
      <w:proofErr w:type="spellEnd"/>
      <w:r w:rsidRPr="003C50C3">
        <w:t xml:space="preserve">, </w:t>
      </w:r>
      <w:proofErr w:type="spellStart"/>
      <w:r w:rsidRPr="003C50C3">
        <w:t>жыйналыштарга</w:t>
      </w:r>
      <w:proofErr w:type="spellEnd"/>
      <w:r w:rsidRPr="003C50C3">
        <w:t xml:space="preserve"> </w:t>
      </w:r>
      <w:proofErr w:type="spellStart"/>
      <w:r w:rsidRPr="003C50C3">
        <w:t>төрагалык</w:t>
      </w:r>
      <w:proofErr w:type="spellEnd"/>
      <w:r w:rsidRPr="003C50C3">
        <w:t xml:space="preserve"> </w:t>
      </w:r>
      <w:proofErr w:type="spellStart"/>
      <w:r w:rsidRPr="003C50C3">
        <w:t>кылат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3)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кызыкчылыгын</w:t>
      </w:r>
      <w:proofErr w:type="spellEnd"/>
      <w:r w:rsidRPr="003C50C3">
        <w:t xml:space="preserve"> </w:t>
      </w:r>
      <w:proofErr w:type="spellStart"/>
      <w:r w:rsidRPr="003C50C3">
        <w:t>коргойт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анын</w:t>
      </w:r>
      <w:proofErr w:type="spellEnd"/>
      <w:r w:rsidRPr="003C50C3">
        <w:t xml:space="preserve"> </w:t>
      </w:r>
      <w:proofErr w:type="spellStart"/>
      <w:r w:rsidRPr="003C50C3">
        <w:t>атынан</w:t>
      </w:r>
      <w:proofErr w:type="spellEnd"/>
      <w:r w:rsidRPr="003C50C3">
        <w:t xml:space="preserve"> </w:t>
      </w:r>
      <w:proofErr w:type="spellStart"/>
      <w:r w:rsidRPr="003C50C3">
        <w:t>чыгат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4) </w:t>
      </w:r>
      <w:proofErr w:type="spellStart"/>
      <w:r w:rsidRPr="003C50C3">
        <w:t>келип</w:t>
      </w:r>
      <w:proofErr w:type="spellEnd"/>
      <w:r w:rsidRPr="003C50C3">
        <w:t xml:space="preserve"> </w:t>
      </w:r>
      <w:proofErr w:type="spellStart"/>
      <w:r w:rsidRPr="003C50C3">
        <w:t>түшкөн</w:t>
      </w:r>
      <w:proofErr w:type="spellEnd"/>
      <w:r w:rsidRPr="003C50C3">
        <w:t xml:space="preserve"> </w:t>
      </w:r>
      <w:proofErr w:type="spellStart"/>
      <w:r w:rsidRPr="003C50C3">
        <w:t>кайрылууларды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судьяларына</w:t>
      </w:r>
      <w:proofErr w:type="spellEnd"/>
      <w:r w:rsidRPr="003C50C3">
        <w:t xml:space="preserve"> </w:t>
      </w:r>
      <w:proofErr w:type="spellStart"/>
      <w:r w:rsidRPr="003C50C3">
        <w:t>бөлүштүрөт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5)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сотко</w:t>
      </w:r>
      <w:proofErr w:type="spellEnd"/>
      <w:r w:rsidRPr="003C50C3">
        <w:t xml:space="preserve"> </w:t>
      </w:r>
      <w:proofErr w:type="spellStart"/>
      <w:r w:rsidRPr="003C50C3">
        <w:t>анын</w:t>
      </w:r>
      <w:proofErr w:type="spellEnd"/>
      <w:r w:rsidRPr="003C50C3">
        <w:t xml:space="preserve"> </w:t>
      </w:r>
      <w:proofErr w:type="spellStart"/>
      <w:r w:rsidRPr="003C50C3">
        <w:t>Регламентин</w:t>
      </w:r>
      <w:proofErr w:type="spellEnd"/>
      <w:r w:rsidRPr="003C50C3">
        <w:t xml:space="preserve"> </w:t>
      </w:r>
      <w:proofErr w:type="spellStart"/>
      <w:r w:rsidRPr="003C50C3">
        <w:t>бекитүүгө</w:t>
      </w:r>
      <w:proofErr w:type="spellEnd"/>
      <w:r w:rsidRPr="003C50C3">
        <w:t xml:space="preserve"> </w:t>
      </w:r>
      <w:proofErr w:type="spellStart"/>
      <w:r w:rsidRPr="003C50C3">
        <w:t>сунуштайт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6) </w:t>
      </w:r>
      <w:proofErr w:type="spellStart"/>
      <w:r w:rsidRPr="003C50C3">
        <w:t>жыйналышты</w:t>
      </w:r>
      <w:proofErr w:type="spellEnd"/>
      <w:r w:rsidRPr="003C50C3">
        <w:t xml:space="preserve"> </w:t>
      </w:r>
      <w:proofErr w:type="spellStart"/>
      <w:r w:rsidRPr="003C50C3">
        <w:t>өткөрүүнү</w:t>
      </w:r>
      <w:proofErr w:type="spellEnd"/>
      <w:r w:rsidRPr="003C50C3">
        <w:t xml:space="preserve">, </w:t>
      </w:r>
      <w:proofErr w:type="spellStart"/>
      <w:r w:rsidRPr="003C50C3">
        <w:t>анын</w:t>
      </w:r>
      <w:proofErr w:type="spellEnd"/>
      <w:r w:rsidRPr="003C50C3">
        <w:t xml:space="preserve"> </w:t>
      </w:r>
      <w:proofErr w:type="spellStart"/>
      <w:r w:rsidRPr="003C50C3">
        <w:t>катышуучуларынын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катышып</w:t>
      </w:r>
      <w:proofErr w:type="spellEnd"/>
      <w:r w:rsidRPr="003C50C3">
        <w:t xml:space="preserve"> </w:t>
      </w:r>
      <w:proofErr w:type="spellStart"/>
      <w:r w:rsidRPr="003C50C3">
        <w:t>жаткандардын</w:t>
      </w:r>
      <w:proofErr w:type="spellEnd"/>
      <w:r w:rsidRPr="003C50C3">
        <w:t xml:space="preserve"> </w:t>
      </w:r>
      <w:proofErr w:type="spellStart"/>
      <w:r w:rsidRPr="003C50C3">
        <w:t>коопсуздугун</w:t>
      </w:r>
      <w:proofErr w:type="spellEnd"/>
      <w:r w:rsidRPr="003C50C3">
        <w:t xml:space="preserve"> </w:t>
      </w:r>
      <w:proofErr w:type="spellStart"/>
      <w:r w:rsidRPr="003C50C3">
        <w:t>камсыз</w:t>
      </w:r>
      <w:proofErr w:type="spellEnd"/>
      <w:r w:rsidRPr="003C50C3">
        <w:t xml:space="preserve"> </w:t>
      </w:r>
      <w:proofErr w:type="spellStart"/>
      <w:r w:rsidRPr="003C50C3">
        <w:t>кылуу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чараларды</w:t>
      </w:r>
      <w:proofErr w:type="spellEnd"/>
      <w:r w:rsidRPr="003C50C3">
        <w:t xml:space="preserve"> </w:t>
      </w:r>
      <w:proofErr w:type="spellStart"/>
      <w:r w:rsidRPr="003C50C3">
        <w:t>аныктайт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7)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аппаратына</w:t>
      </w:r>
      <w:proofErr w:type="spellEnd"/>
      <w:r w:rsidRPr="003C50C3">
        <w:t xml:space="preserve"> </w:t>
      </w:r>
      <w:proofErr w:type="spellStart"/>
      <w:r w:rsidRPr="003C50C3">
        <w:t>жалпы</w:t>
      </w:r>
      <w:proofErr w:type="spellEnd"/>
      <w:r w:rsidRPr="003C50C3">
        <w:t xml:space="preserve"> </w:t>
      </w:r>
      <w:proofErr w:type="spellStart"/>
      <w:r w:rsidRPr="003C50C3">
        <w:t>жетекчилик</w:t>
      </w:r>
      <w:proofErr w:type="spellEnd"/>
      <w:r w:rsidRPr="003C50C3">
        <w:t xml:space="preserve"> </w:t>
      </w:r>
      <w:proofErr w:type="spellStart"/>
      <w:r w:rsidRPr="003C50C3">
        <w:t>кылат</w:t>
      </w:r>
      <w:proofErr w:type="spellEnd"/>
      <w:r w:rsidRPr="003C50C3">
        <w:t xml:space="preserve">, </w:t>
      </w:r>
      <w:proofErr w:type="spellStart"/>
      <w:r w:rsidRPr="003C50C3">
        <w:t>аппараттын</w:t>
      </w:r>
      <w:proofErr w:type="spellEnd"/>
      <w:r w:rsidRPr="003C50C3">
        <w:t xml:space="preserve"> </w:t>
      </w:r>
      <w:proofErr w:type="spellStart"/>
      <w:r w:rsidRPr="003C50C3">
        <w:t>жетекчисин</w:t>
      </w:r>
      <w:proofErr w:type="spellEnd"/>
      <w:r w:rsidRPr="003C50C3">
        <w:t xml:space="preserve"> </w:t>
      </w:r>
      <w:proofErr w:type="spellStart"/>
      <w:r w:rsidRPr="003C50C3">
        <w:t>кызмат</w:t>
      </w:r>
      <w:proofErr w:type="spellEnd"/>
      <w:r w:rsidRPr="003C50C3">
        <w:t xml:space="preserve"> </w:t>
      </w:r>
      <w:proofErr w:type="spellStart"/>
      <w:r w:rsidRPr="003C50C3">
        <w:t>ордуна</w:t>
      </w:r>
      <w:proofErr w:type="spellEnd"/>
      <w:r w:rsidRPr="003C50C3">
        <w:t xml:space="preserve"> </w:t>
      </w:r>
      <w:proofErr w:type="spellStart"/>
      <w:r w:rsidRPr="003C50C3">
        <w:t>дайындайт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бошотот</w:t>
      </w:r>
      <w:proofErr w:type="spellEnd"/>
      <w:r w:rsidRPr="003C50C3">
        <w:t xml:space="preserve">, </w:t>
      </w:r>
      <w:proofErr w:type="spellStart"/>
      <w:r w:rsidRPr="003C50C3">
        <w:t>ошондой</w:t>
      </w:r>
      <w:proofErr w:type="spellEnd"/>
      <w:r w:rsidRPr="003C50C3">
        <w:t xml:space="preserve"> эле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аппараты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жобону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анын</w:t>
      </w:r>
      <w:proofErr w:type="spellEnd"/>
      <w:r w:rsidRPr="003C50C3">
        <w:t xml:space="preserve"> </w:t>
      </w:r>
      <w:proofErr w:type="spellStart"/>
      <w:r w:rsidRPr="003C50C3">
        <w:t>түзүмүн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бекитүүсүнө</w:t>
      </w:r>
      <w:proofErr w:type="spellEnd"/>
      <w:r w:rsidRPr="003C50C3">
        <w:t xml:space="preserve"> </w:t>
      </w:r>
      <w:proofErr w:type="spellStart"/>
      <w:r w:rsidRPr="003C50C3">
        <w:t>сунуштайт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8)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чечимдеринин</w:t>
      </w:r>
      <w:proofErr w:type="spellEnd"/>
      <w:r w:rsidRPr="003C50C3">
        <w:t xml:space="preserve">, </w:t>
      </w:r>
      <w:proofErr w:type="spellStart"/>
      <w:r w:rsidRPr="003C50C3">
        <w:t>корутундуларынын</w:t>
      </w:r>
      <w:proofErr w:type="spellEnd"/>
      <w:r w:rsidRPr="003C50C3">
        <w:t xml:space="preserve">, </w:t>
      </w:r>
      <w:proofErr w:type="spellStart"/>
      <w:r w:rsidRPr="003C50C3">
        <w:t>токтомдорунун</w:t>
      </w:r>
      <w:proofErr w:type="spellEnd"/>
      <w:r w:rsidRPr="003C50C3">
        <w:t xml:space="preserve">, </w:t>
      </w:r>
      <w:proofErr w:type="spellStart"/>
      <w:r w:rsidRPr="003C50C3">
        <w:t>аныктамаларынын</w:t>
      </w:r>
      <w:proofErr w:type="spellEnd"/>
      <w:r w:rsidRPr="003C50C3">
        <w:t xml:space="preserve"> </w:t>
      </w:r>
      <w:proofErr w:type="spellStart"/>
      <w:r w:rsidRPr="003C50C3">
        <w:t>көчүрмөлөрүнө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жыйналыштардын</w:t>
      </w:r>
      <w:proofErr w:type="spellEnd"/>
      <w:r w:rsidRPr="003C50C3">
        <w:t xml:space="preserve"> </w:t>
      </w:r>
      <w:proofErr w:type="spellStart"/>
      <w:r w:rsidRPr="003C50C3">
        <w:t>протоколдоруна</w:t>
      </w:r>
      <w:proofErr w:type="spellEnd"/>
      <w:r w:rsidRPr="003C50C3">
        <w:t xml:space="preserve"> кол </w:t>
      </w:r>
      <w:proofErr w:type="spellStart"/>
      <w:r w:rsidRPr="003C50C3">
        <w:t>коёт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9) </w:t>
      </w:r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Мыйзамга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Регламентке</w:t>
      </w:r>
      <w:proofErr w:type="spellEnd"/>
      <w:r w:rsidRPr="003C50C3">
        <w:t xml:space="preserve"> </w:t>
      </w:r>
      <w:proofErr w:type="spellStart"/>
      <w:r w:rsidRPr="003C50C3">
        <w:t>ылайык</w:t>
      </w:r>
      <w:proofErr w:type="spellEnd"/>
      <w:r w:rsidRPr="003C50C3">
        <w:t xml:space="preserve"> башка </w:t>
      </w:r>
      <w:proofErr w:type="spellStart"/>
      <w:r w:rsidRPr="003C50C3">
        <w:t>ыйгарым</w:t>
      </w:r>
      <w:proofErr w:type="spellEnd"/>
      <w:r w:rsidRPr="003C50C3">
        <w:t xml:space="preserve"> </w:t>
      </w:r>
      <w:proofErr w:type="spellStart"/>
      <w:r w:rsidRPr="003C50C3">
        <w:t>укуктарды</w:t>
      </w:r>
      <w:proofErr w:type="spellEnd"/>
      <w:r w:rsidRPr="003C50C3">
        <w:t xml:space="preserve"> </w:t>
      </w:r>
      <w:proofErr w:type="spellStart"/>
      <w:r w:rsidRPr="003C50C3">
        <w:t>жүзөгө</w:t>
      </w:r>
      <w:proofErr w:type="spellEnd"/>
      <w:r w:rsidRPr="003C50C3">
        <w:t xml:space="preserve"> </w:t>
      </w:r>
      <w:proofErr w:type="spellStart"/>
      <w:r w:rsidRPr="003C50C3">
        <w:t>ашырат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төрагасы</w:t>
      </w:r>
      <w:proofErr w:type="spellEnd"/>
      <w:r w:rsidRPr="003C50C3">
        <w:t xml:space="preserve"> </w:t>
      </w:r>
      <w:proofErr w:type="spellStart"/>
      <w:r w:rsidRPr="003C50C3">
        <w:t>буйруктарды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тескемелерди</w:t>
      </w:r>
      <w:proofErr w:type="spellEnd"/>
      <w:r w:rsidRPr="003C50C3">
        <w:t xml:space="preserve"> </w:t>
      </w:r>
      <w:proofErr w:type="spellStart"/>
      <w:r w:rsidRPr="003C50C3">
        <w:t>чыгарат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lastRenderedPageBreak/>
        <w:t xml:space="preserve">9-берене.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соттун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төрагасынын</w:t>
      </w:r>
      <w:proofErr w:type="spellEnd"/>
      <w:r w:rsidRPr="003C50C3">
        <w:rPr>
          <w:b/>
          <w:bCs/>
        </w:rPr>
        <w:t xml:space="preserve"> орун </w:t>
      </w:r>
      <w:proofErr w:type="spellStart"/>
      <w:r w:rsidRPr="003C50C3">
        <w:rPr>
          <w:b/>
          <w:bCs/>
        </w:rPr>
        <w:t>басары</w:t>
      </w:r>
      <w:proofErr w:type="spellEnd"/>
    </w:p>
    <w:p w:rsidR="003C50C3" w:rsidRPr="003C50C3" w:rsidRDefault="003C50C3" w:rsidP="003C50C3"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төрагасынын</w:t>
      </w:r>
      <w:proofErr w:type="spellEnd"/>
      <w:r w:rsidRPr="003C50C3">
        <w:t xml:space="preserve"> орун </w:t>
      </w:r>
      <w:proofErr w:type="spellStart"/>
      <w:r w:rsidRPr="003C50C3">
        <w:t>басары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судьясынын</w:t>
      </w:r>
      <w:proofErr w:type="spellEnd"/>
      <w:r w:rsidRPr="003C50C3">
        <w:t xml:space="preserve"> </w:t>
      </w:r>
      <w:proofErr w:type="spellStart"/>
      <w:r w:rsidRPr="003C50C3">
        <w:t>милдеттерин</w:t>
      </w:r>
      <w:proofErr w:type="spellEnd"/>
      <w:r w:rsidRPr="003C50C3">
        <w:t xml:space="preserve"> </w:t>
      </w:r>
      <w:proofErr w:type="spellStart"/>
      <w:r w:rsidRPr="003C50C3">
        <w:t>аткаруу</w:t>
      </w:r>
      <w:proofErr w:type="spellEnd"/>
      <w:r w:rsidRPr="003C50C3">
        <w:t xml:space="preserve"> </w:t>
      </w:r>
      <w:proofErr w:type="spellStart"/>
      <w:r w:rsidRPr="003C50C3">
        <w:t>менен</w:t>
      </w:r>
      <w:proofErr w:type="spellEnd"/>
      <w:r w:rsidRPr="003C50C3">
        <w:t xml:space="preserve"> </w:t>
      </w:r>
      <w:proofErr w:type="spellStart"/>
      <w:r w:rsidRPr="003C50C3">
        <w:t>бирге</w:t>
      </w:r>
      <w:proofErr w:type="spellEnd"/>
      <w:r w:rsidRPr="003C50C3">
        <w:t xml:space="preserve">,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төрагасы</w:t>
      </w:r>
      <w:proofErr w:type="spellEnd"/>
      <w:r w:rsidRPr="003C50C3">
        <w:t xml:space="preserve"> жок </w:t>
      </w:r>
      <w:proofErr w:type="spellStart"/>
      <w:r w:rsidRPr="003C50C3">
        <w:t>учурда</w:t>
      </w:r>
      <w:proofErr w:type="spellEnd"/>
      <w:r w:rsidRPr="003C50C3">
        <w:t xml:space="preserve"> </w:t>
      </w:r>
      <w:proofErr w:type="spellStart"/>
      <w:r w:rsidRPr="003C50C3">
        <w:t>анын</w:t>
      </w:r>
      <w:proofErr w:type="spellEnd"/>
      <w:r w:rsidRPr="003C50C3">
        <w:t xml:space="preserve"> </w:t>
      </w:r>
      <w:proofErr w:type="spellStart"/>
      <w:r w:rsidRPr="003C50C3">
        <w:t>милдеттерин</w:t>
      </w:r>
      <w:proofErr w:type="spellEnd"/>
      <w:r w:rsidRPr="003C50C3">
        <w:t xml:space="preserve"> </w:t>
      </w:r>
      <w:proofErr w:type="spellStart"/>
      <w:r w:rsidRPr="003C50C3">
        <w:t>аткарат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>II БӨЛҮМ. КОНСТИТУЦИЯЛЫК СОТ ӨНДҮРҮШҮ</w:t>
      </w:r>
    </w:p>
    <w:p w:rsidR="003C50C3" w:rsidRPr="003C50C3" w:rsidRDefault="003C50C3" w:rsidP="003C50C3">
      <w:r w:rsidRPr="003C50C3">
        <w:rPr>
          <w:b/>
          <w:bCs/>
        </w:rPr>
        <w:t xml:space="preserve">3-глава.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сот </w:t>
      </w:r>
      <w:proofErr w:type="spellStart"/>
      <w:r w:rsidRPr="003C50C3">
        <w:rPr>
          <w:b/>
          <w:bCs/>
        </w:rPr>
        <w:t>өндүрүшүнүн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принциптери</w:t>
      </w:r>
      <w:proofErr w:type="spellEnd"/>
    </w:p>
    <w:p w:rsidR="003C50C3" w:rsidRPr="003C50C3" w:rsidRDefault="003C50C3" w:rsidP="003C50C3">
      <w:r w:rsidRPr="003C50C3">
        <w:rPr>
          <w:b/>
          <w:bCs/>
        </w:rPr>
        <w:t xml:space="preserve">10-берене. </w:t>
      </w:r>
      <w:proofErr w:type="spellStart"/>
      <w:r w:rsidRPr="003C50C3">
        <w:rPr>
          <w:b/>
          <w:bCs/>
        </w:rPr>
        <w:t>Көз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карандысыздык</w:t>
      </w:r>
      <w:proofErr w:type="spellEnd"/>
    </w:p>
    <w:p w:rsidR="003C50C3" w:rsidRPr="003C50C3" w:rsidRDefault="003C50C3" w:rsidP="003C50C3">
      <w:pPr>
        <w:numPr>
          <w:ilvl w:val="0"/>
          <w:numId w:val="9"/>
        </w:numPr>
      </w:pP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көз</w:t>
      </w:r>
      <w:proofErr w:type="spellEnd"/>
      <w:r w:rsidRPr="003C50C3">
        <w:t xml:space="preserve"> </w:t>
      </w:r>
      <w:proofErr w:type="spellStart"/>
      <w:r w:rsidRPr="003C50C3">
        <w:t>карандысыз</w:t>
      </w:r>
      <w:proofErr w:type="spellEnd"/>
      <w:r w:rsidRPr="003C50C3">
        <w:t xml:space="preserve"> </w:t>
      </w:r>
      <w:proofErr w:type="spellStart"/>
      <w:r w:rsidRPr="003C50C3">
        <w:t>жана</w:t>
      </w:r>
      <w:hyperlink r:id="rId9" w:history="1">
        <w:r w:rsidRPr="003C50C3">
          <w:rPr>
            <w:rStyle w:val="ac"/>
          </w:rPr>
          <w:t>Конституцияга</w:t>
        </w:r>
      </w:hyperlink>
      <w:r w:rsidRPr="003C50C3">
        <w:t>баш</w:t>
      </w:r>
      <w:proofErr w:type="spellEnd"/>
      <w:r w:rsidRPr="003C50C3">
        <w:t xml:space="preserve"> </w:t>
      </w:r>
      <w:proofErr w:type="spellStart"/>
      <w:r w:rsidRPr="003C50C3">
        <w:t>иет</w:t>
      </w:r>
      <w:proofErr w:type="spellEnd"/>
      <w:r w:rsidRPr="003C50C3">
        <w:t xml:space="preserve">, </w:t>
      </w:r>
      <w:proofErr w:type="spellStart"/>
      <w:r w:rsidRPr="003C50C3">
        <w:t>өз</w:t>
      </w:r>
      <w:proofErr w:type="spellEnd"/>
      <w:r w:rsidRPr="003C50C3">
        <w:t xml:space="preserve"> </w:t>
      </w:r>
      <w:proofErr w:type="spellStart"/>
      <w:r w:rsidRPr="003C50C3">
        <w:t>ишинде</w:t>
      </w:r>
      <w:proofErr w:type="spellEnd"/>
      <w:r w:rsidRPr="003C50C3">
        <w:t xml:space="preserve"> </w:t>
      </w:r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Мыйзамды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Регламентти</w:t>
      </w:r>
      <w:proofErr w:type="spellEnd"/>
      <w:r w:rsidRPr="003C50C3">
        <w:t xml:space="preserve"> </w:t>
      </w:r>
      <w:proofErr w:type="spellStart"/>
      <w:r w:rsidRPr="003C50C3">
        <w:t>жетекчиликке</w:t>
      </w:r>
      <w:proofErr w:type="spellEnd"/>
      <w:r w:rsidRPr="003C50C3">
        <w:t xml:space="preserve"> </w:t>
      </w:r>
      <w:proofErr w:type="spellStart"/>
      <w:r w:rsidRPr="003C50C3">
        <w:t>алат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9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чечимдери</w:t>
      </w:r>
      <w:hyperlink r:id="rId10" w:history="1">
        <w:r w:rsidRPr="003C50C3">
          <w:rPr>
            <w:rStyle w:val="ac"/>
          </w:rPr>
          <w:t>Конституцияга</w:t>
        </w:r>
      </w:hyperlink>
      <w:r w:rsidRPr="003C50C3">
        <w:t>негизделет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кандай</w:t>
      </w:r>
      <w:proofErr w:type="spellEnd"/>
      <w:r w:rsidRPr="003C50C3">
        <w:t xml:space="preserve"> </w:t>
      </w:r>
      <w:proofErr w:type="spellStart"/>
      <w:r w:rsidRPr="003C50C3">
        <w:t>гана</w:t>
      </w:r>
      <w:proofErr w:type="spellEnd"/>
      <w:r w:rsidRPr="003C50C3">
        <w:t xml:space="preserve"> </w:t>
      </w:r>
      <w:proofErr w:type="spellStart"/>
      <w:r w:rsidRPr="003C50C3">
        <w:t>кызыкчылыктар</w:t>
      </w:r>
      <w:proofErr w:type="spellEnd"/>
      <w:r w:rsidRPr="003C50C3">
        <w:t xml:space="preserve"> </w:t>
      </w:r>
      <w:proofErr w:type="spellStart"/>
      <w:r w:rsidRPr="003C50C3">
        <w:t>болбосун</w:t>
      </w:r>
      <w:proofErr w:type="spellEnd"/>
      <w:r w:rsidRPr="003C50C3">
        <w:t xml:space="preserve"> </w:t>
      </w:r>
      <w:proofErr w:type="spellStart"/>
      <w:r w:rsidRPr="003C50C3">
        <w:t>судьялардын</w:t>
      </w:r>
      <w:proofErr w:type="spellEnd"/>
      <w:r w:rsidRPr="003C50C3">
        <w:t xml:space="preserve"> </w:t>
      </w:r>
      <w:proofErr w:type="spellStart"/>
      <w:r w:rsidRPr="003C50C3">
        <w:t>алардан</w:t>
      </w:r>
      <w:proofErr w:type="spellEnd"/>
      <w:r w:rsidRPr="003C50C3">
        <w:t xml:space="preserve"> </w:t>
      </w:r>
      <w:proofErr w:type="spellStart"/>
      <w:r w:rsidRPr="003C50C3">
        <w:t>эркин</w:t>
      </w:r>
      <w:proofErr w:type="spellEnd"/>
      <w:r w:rsidRPr="003C50C3">
        <w:t xml:space="preserve"> </w:t>
      </w:r>
      <w:proofErr w:type="spellStart"/>
      <w:r w:rsidRPr="003C50C3">
        <w:t>болгон</w:t>
      </w:r>
      <w:proofErr w:type="spellEnd"/>
      <w:r w:rsidRPr="003C50C3">
        <w:t xml:space="preserve"> </w:t>
      </w:r>
      <w:proofErr w:type="spellStart"/>
      <w:r w:rsidRPr="003C50C3">
        <w:t>укуктук</w:t>
      </w:r>
      <w:proofErr w:type="spellEnd"/>
      <w:r w:rsidRPr="003C50C3">
        <w:t xml:space="preserve"> </w:t>
      </w:r>
      <w:proofErr w:type="spellStart"/>
      <w:r w:rsidRPr="003C50C3">
        <w:t>позициясын</w:t>
      </w:r>
      <w:proofErr w:type="spellEnd"/>
      <w:r w:rsidRPr="003C50C3">
        <w:t xml:space="preserve"> </w:t>
      </w:r>
      <w:proofErr w:type="spellStart"/>
      <w:r w:rsidRPr="003C50C3">
        <w:t>билдирет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9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судьялары</w:t>
      </w:r>
      <w:proofErr w:type="spellEnd"/>
      <w:r w:rsidRPr="003C50C3">
        <w:t xml:space="preserve"> </w:t>
      </w:r>
      <w:proofErr w:type="spellStart"/>
      <w:r w:rsidRPr="003C50C3">
        <w:t>актыларды</w:t>
      </w:r>
      <w:proofErr w:type="spellEnd"/>
      <w:r w:rsidRPr="003C50C3">
        <w:t xml:space="preserve"> </w:t>
      </w:r>
      <w:proofErr w:type="spellStart"/>
      <w:r w:rsidRPr="003C50C3">
        <w:t>өздөрүнүн</w:t>
      </w:r>
      <w:proofErr w:type="spellEnd"/>
      <w:r w:rsidRPr="003C50C3">
        <w:t xml:space="preserve"> </w:t>
      </w:r>
      <w:proofErr w:type="spellStart"/>
      <w:r w:rsidRPr="003C50C3">
        <w:t>эркин</w:t>
      </w:r>
      <w:proofErr w:type="spellEnd"/>
      <w:r w:rsidRPr="003C50C3">
        <w:t xml:space="preserve"> </w:t>
      </w:r>
      <w:proofErr w:type="spellStart"/>
      <w:r w:rsidRPr="003C50C3">
        <w:t>билдирүү</w:t>
      </w:r>
      <w:proofErr w:type="spellEnd"/>
      <w:r w:rsidRPr="003C50C3">
        <w:t xml:space="preserve"> </w:t>
      </w:r>
      <w:proofErr w:type="spellStart"/>
      <w:r w:rsidRPr="003C50C3">
        <w:t>эркиндигине</w:t>
      </w:r>
      <w:proofErr w:type="spellEnd"/>
      <w:r w:rsidRPr="003C50C3">
        <w:t xml:space="preserve"> </w:t>
      </w:r>
      <w:proofErr w:type="spellStart"/>
      <w:r w:rsidRPr="003C50C3">
        <w:t>сырттан</w:t>
      </w:r>
      <w:proofErr w:type="spellEnd"/>
      <w:r w:rsidRPr="003C50C3">
        <w:t xml:space="preserve"> </w:t>
      </w:r>
      <w:proofErr w:type="spellStart"/>
      <w:r w:rsidRPr="003C50C3">
        <w:t>таасир</w:t>
      </w:r>
      <w:proofErr w:type="spellEnd"/>
      <w:r w:rsidRPr="003C50C3">
        <w:t xml:space="preserve"> </w:t>
      </w:r>
      <w:proofErr w:type="spellStart"/>
      <w:r w:rsidRPr="003C50C3">
        <w:t>болбой</w:t>
      </w:r>
      <w:proofErr w:type="spellEnd"/>
      <w:r w:rsidRPr="003C50C3">
        <w:t xml:space="preserve"> </w:t>
      </w:r>
      <w:proofErr w:type="spellStart"/>
      <w:r w:rsidRPr="003C50C3">
        <w:t>турган</w:t>
      </w:r>
      <w:proofErr w:type="spellEnd"/>
      <w:r w:rsidRPr="003C50C3">
        <w:t xml:space="preserve"> </w:t>
      </w:r>
      <w:proofErr w:type="spellStart"/>
      <w:r w:rsidRPr="003C50C3">
        <w:t>шарттарда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алат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9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ишине</w:t>
      </w:r>
      <w:proofErr w:type="spellEnd"/>
      <w:r w:rsidRPr="003C50C3">
        <w:t xml:space="preserve"> </w:t>
      </w:r>
      <w:proofErr w:type="spellStart"/>
      <w:r w:rsidRPr="003C50C3">
        <w:t>кандай</w:t>
      </w:r>
      <w:proofErr w:type="spellEnd"/>
      <w:r w:rsidRPr="003C50C3">
        <w:t xml:space="preserve"> </w:t>
      </w:r>
      <w:proofErr w:type="spellStart"/>
      <w:r w:rsidRPr="003C50C3">
        <w:t>гана</w:t>
      </w:r>
      <w:proofErr w:type="spellEnd"/>
      <w:r w:rsidRPr="003C50C3">
        <w:t xml:space="preserve"> </w:t>
      </w:r>
      <w:proofErr w:type="spellStart"/>
      <w:r w:rsidRPr="003C50C3">
        <w:t>болбосун</w:t>
      </w:r>
      <w:proofErr w:type="spellEnd"/>
      <w:r w:rsidRPr="003C50C3">
        <w:t xml:space="preserve"> </w:t>
      </w:r>
      <w:proofErr w:type="spellStart"/>
      <w:r w:rsidRPr="003C50C3">
        <w:t>кийлигишүүгө</w:t>
      </w:r>
      <w:proofErr w:type="spellEnd"/>
      <w:r w:rsidRPr="003C50C3">
        <w:t xml:space="preserve"> </w:t>
      </w:r>
      <w:proofErr w:type="spellStart"/>
      <w:r w:rsidRPr="003C50C3">
        <w:t>жол</w:t>
      </w:r>
      <w:proofErr w:type="spellEnd"/>
      <w:r w:rsidRPr="003C50C3">
        <w:t xml:space="preserve"> </w:t>
      </w:r>
      <w:proofErr w:type="spellStart"/>
      <w:r w:rsidRPr="003C50C3">
        <w:t>берилбейт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мыйзамда</w:t>
      </w:r>
      <w:proofErr w:type="spellEnd"/>
      <w:r w:rsidRPr="003C50C3">
        <w:t xml:space="preserve"> </w:t>
      </w:r>
      <w:proofErr w:type="spellStart"/>
      <w:r w:rsidRPr="003C50C3">
        <w:t>каралган</w:t>
      </w:r>
      <w:proofErr w:type="spellEnd"/>
      <w:r w:rsidRPr="003C50C3">
        <w:t xml:space="preserve"> </w:t>
      </w:r>
      <w:proofErr w:type="spellStart"/>
      <w:r w:rsidRPr="003C50C3">
        <w:t>жоопкерчиликке</w:t>
      </w:r>
      <w:proofErr w:type="spellEnd"/>
      <w:r w:rsidRPr="003C50C3">
        <w:t xml:space="preserve"> </w:t>
      </w:r>
      <w:proofErr w:type="spellStart"/>
      <w:r w:rsidRPr="003C50C3">
        <w:t>алып</w:t>
      </w:r>
      <w:proofErr w:type="spellEnd"/>
      <w:r w:rsidRPr="003C50C3">
        <w:t xml:space="preserve"> </w:t>
      </w:r>
      <w:proofErr w:type="spellStart"/>
      <w:r w:rsidRPr="003C50C3">
        <w:t>келет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11-берене. </w:t>
      </w:r>
      <w:proofErr w:type="spellStart"/>
      <w:r w:rsidRPr="003C50C3">
        <w:rPr>
          <w:b/>
          <w:bCs/>
        </w:rPr>
        <w:t>Иштерди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кароонун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коллегиялуулугу</w:t>
      </w:r>
      <w:proofErr w:type="spellEnd"/>
    </w:p>
    <w:p w:rsidR="003C50C3" w:rsidRPr="003C50C3" w:rsidRDefault="003C50C3" w:rsidP="003C50C3">
      <w:pPr>
        <w:numPr>
          <w:ilvl w:val="0"/>
          <w:numId w:val="10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сотто</w:t>
      </w:r>
      <w:proofErr w:type="spellEnd"/>
      <w:r w:rsidRPr="003C50C3">
        <w:t xml:space="preserve"> </w:t>
      </w:r>
      <w:proofErr w:type="spellStart"/>
      <w:r w:rsidRPr="003C50C3">
        <w:t>иштерди</w:t>
      </w:r>
      <w:proofErr w:type="spellEnd"/>
      <w:r w:rsidRPr="003C50C3">
        <w:t xml:space="preserve"> </w:t>
      </w:r>
      <w:proofErr w:type="spellStart"/>
      <w:r w:rsidRPr="003C50C3">
        <w:t>кароо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алар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чечимдерди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алуу</w:t>
      </w:r>
      <w:proofErr w:type="spellEnd"/>
      <w:r w:rsidRPr="003C50C3">
        <w:t xml:space="preserve"> </w:t>
      </w:r>
      <w:proofErr w:type="spellStart"/>
      <w:r w:rsidRPr="003C50C3">
        <w:t>коллегиялуу</w:t>
      </w:r>
      <w:proofErr w:type="spellEnd"/>
      <w:r w:rsidRPr="003C50C3">
        <w:t xml:space="preserve"> </w:t>
      </w:r>
      <w:proofErr w:type="spellStart"/>
      <w:r w:rsidRPr="003C50C3">
        <w:t>түрдө</w:t>
      </w:r>
      <w:proofErr w:type="spellEnd"/>
      <w:r w:rsidRPr="003C50C3">
        <w:t xml:space="preserve"> </w:t>
      </w:r>
      <w:proofErr w:type="spellStart"/>
      <w:r w:rsidRPr="003C50C3">
        <w:t>жүргүзүлөт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өз</w:t>
      </w:r>
      <w:proofErr w:type="spellEnd"/>
      <w:r w:rsidRPr="003C50C3">
        <w:t xml:space="preserve"> </w:t>
      </w:r>
      <w:proofErr w:type="spellStart"/>
      <w:r w:rsidRPr="003C50C3">
        <w:t>ишин</w:t>
      </w:r>
      <w:proofErr w:type="spellEnd"/>
      <w:r w:rsidRPr="003C50C3">
        <w:t xml:space="preserve"> </w:t>
      </w:r>
      <w:proofErr w:type="spellStart"/>
      <w:r w:rsidRPr="003C50C3">
        <w:t>анын</w:t>
      </w:r>
      <w:proofErr w:type="spellEnd"/>
      <w:r w:rsidRPr="003C50C3">
        <w:t xml:space="preserve"> </w:t>
      </w:r>
      <w:proofErr w:type="spellStart"/>
      <w:r w:rsidRPr="003C50C3">
        <w:t>курамында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судьяларынын</w:t>
      </w:r>
      <w:proofErr w:type="spellEnd"/>
      <w:r w:rsidRPr="003C50C3">
        <w:t xml:space="preserve"> </w:t>
      </w:r>
      <w:proofErr w:type="spellStart"/>
      <w:r w:rsidRPr="003C50C3">
        <w:t>жалпы</w:t>
      </w:r>
      <w:proofErr w:type="spellEnd"/>
      <w:r w:rsidRPr="003C50C3">
        <w:t xml:space="preserve"> </w:t>
      </w:r>
      <w:proofErr w:type="spellStart"/>
      <w:r w:rsidRPr="003C50C3">
        <w:t>санынын</w:t>
      </w:r>
      <w:proofErr w:type="spellEnd"/>
      <w:r w:rsidRPr="003C50C3">
        <w:t xml:space="preserve"> </w:t>
      </w:r>
      <w:proofErr w:type="spellStart"/>
      <w:r w:rsidRPr="003C50C3">
        <w:t>үчтөн</w:t>
      </w:r>
      <w:proofErr w:type="spellEnd"/>
      <w:r w:rsidRPr="003C50C3">
        <w:t xml:space="preserve"> </w:t>
      </w:r>
      <w:proofErr w:type="spellStart"/>
      <w:r w:rsidRPr="003C50C3">
        <w:t>экиден</w:t>
      </w:r>
      <w:proofErr w:type="spellEnd"/>
      <w:r w:rsidRPr="003C50C3">
        <w:t xml:space="preserve"> кем </w:t>
      </w:r>
      <w:proofErr w:type="spellStart"/>
      <w:r w:rsidRPr="003C50C3">
        <w:t>эмеси</w:t>
      </w:r>
      <w:proofErr w:type="spellEnd"/>
      <w:r w:rsidRPr="003C50C3">
        <w:t xml:space="preserve"> </w:t>
      </w:r>
      <w:proofErr w:type="spellStart"/>
      <w:r w:rsidRPr="003C50C3">
        <w:t>болгондо</w:t>
      </w:r>
      <w:proofErr w:type="spellEnd"/>
      <w:r w:rsidRPr="003C50C3">
        <w:t xml:space="preserve">, </w:t>
      </w:r>
      <w:proofErr w:type="spellStart"/>
      <w:r w:rsidRPr="003C50C3">
        <w:t>ошондой</w:t>
      </w:r>
      <w:proofErr w:type="spellEnd"/>
      <w:r w:rsidRPr="003C50C3">
        <w:t xml:space="preserve"> эле </w:t>
      </w:r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Мыйзамда</w:t>
      </w:r>
      <w:proofErr w:type="spellEnd"/>
      <w:r w:rsidRPr="003C50C3">
        <w:t xml:space="preserve"> </w:t>
      </w:r>
      <w:proofErr w:type="spellStart"/>
      <w:r w:rsidRPr="003C50C3">
        <w:t>каралган</w:t>
      </w:r>
      <w:proofErr w:type="spellEnd"/>
      <w:r w:rsidRPr="003C50C3">
        <w:t xml:space="preserve"> </w:t>
      </w:r>
      <w:proofErr w:type="spellStart"/>
      <w:r w:rsidRPr="003C50C3">
        <w:t>учурларда</w:t>
      </w:r>
      <w:proofErr w:type="spellEnd"/>
      <w:r w:rsidRPr="003C50C3">
        <w:t xml:space="preserve"> </w:t>
      </w:r>
      <w:proofErr w:type="spellStart"/>
      <w:r w:rsidRPr="003C50C3">
        <w:t>үч</w:t>
      </w:r>
      <w:proofErr w:type="spellEnd"/>
      <w:r w:rsidRPr="003C50C3">
        <w:t xml:space="preserve"> </w:t>
      </w:r>
      <w:proofErr w:type="spellStart"/>
      <w:r w:rsidRPr="003C50C3">
        <w:t>судьядан</w:t>
      </w:r>
      <w:proofErr w:type="spellEnd"/>
      <w:r w:rsidRPr="003C50C3">
        <w:t xml:space="preserve"> </w:t>
      </w:r>
      <w:proofErr w:type="spellStart"/>
      <w:r w:rsidRPr="003C50C3">
        <w:t>турган</w:t>
      </w:r>
      <w:proofErr w:type="spellEnd"/>
      <w:r w:rsidRPr="003C50C3">
        <w:t xml:space="preserve"> </w:t>
      </w:r>
      <w:proofErr w:type="spellStart"/>
      <w:r w:rsidRPr="003C50C3">
        <w:t>коллегиялар</w:t>
      </w:r>
      <w:proofErr w:type="spellEnd"/>
      <w:r w:rsidRPr="003C50C3">
        <w:t xml:space="preserve"> </w:t>
      </w:r>
      <w:proofErr w:type="spellStart"/>
      <w:r w:rsidRPr="003C50C3">
        <w:t>тарабынан</w:t>
      </w:r>
      <w:proofErr w:type="spellEnd"/>
      <w:r w:rsidRPr="003C50C3">
        <w:t xml:space="preserve"> </w:t>
      </w:r>
      <w:proofErr w:type="spellStart"/>
      <w:r w:rsidRPr="003C50C3">
        <w:t>жүзөгө</w:t>
      </w:r>
      <w:proofErr w:type="spellEnd"/>
      <w:r w:rsidRPr="003C50C3">
        <w:t xml:space="preserve"> </w:t>
      </w:r>
      <w:proofErr w:type="spellStart"/>
      <w:r w:rsidRPr="003C50C3">
        <w:t>ашырат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t>Коллегиялардын</w:t>
      </w:r>
      <w:proofErr w:type="spellEnd"/>
      <w:r w:rsidRPr="003C50C3">
        <w:t xml:space="preserve"> </w:t>
      </w:r>
      <w:proofErr w:type="spellStart"/>
      <w:r w:rsidRPr="003C50C3">
        <w:t>курамы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аны</w:t>
      </w:r>
      <w:proofErr w:type="spellEnd"/>
      <w:r w:rsidRPr="003C50C3">
        <w:t xml:space="preserve"> </w:t>
      </w:r>
      <w:proofErr w:type="spellStart"/>
      <w:r w:rsidRPr="003C50C3">
        <w:t>түзүү</w:t>
      </w:r>
      <w:proofErr w:type="spellEnd"/>
      <w:r w:rsidRPr="003C50C3">
        <w:t xml:space="preserve"> </w:t>
      </w:r>
      <w:proofErr w:type="spellStart"/>
      <w:r w:rsidRPr="003C50C3">
        <w:t>тартиби</w:t>
      </w:r>
      <w:proofErr w:type="spellEnd"/>
      <w:r w:rsidRPr="003C50C3">
        <w:t xml:space="preserve"> Регламент </w:t>
      </w:r>
      <w:proofErr w:type="spellStart"/>
      <w:r w:rsidRPr="003C50C3">
        <w:t>менен</w:t>
      </w:r>
      <w:proofErr w:type="spellEnd"/>
      <w:r w:rsidRPr="003C50C3">
        <w:t xml:space="preserve"> </w:t>
      </w:r>
      <w:proofErr w:type="spellStart"/>
      <w:r w:rsidRPr="003C50C3">
        <w:t>аныкталат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11"/>
        </w:numPr>
      </w:pPr>
      <w:r w:rsidRPr="003C50C3">
        <w:t xml:space="preserve">Судья </w:t>
      </w:r>
      <w:proofErr w:type="spellStart"/>
      <w:r w:rsidRPr="003C50C3">
        <w:t>кызмат</w:t>
      </w:r>
      <w:proofErr w:type="spellEnd"/>
      <w:r w:rsidRPr="003C50C3">
        <w:t xml:space="preserve"> </w:t>
      </w:r>
      <w:proofErr w:type="spellStart"/>
      <w:r w:rsidRPr="003C50C3">
        <w:t>ордунан</w:t>
      </w:r>
      <w:proofErr w:type="spellEnd"/>
      <w:r w:rsidRPr="003C50C3">
        <w:t xml:space="preserve"> </w:t>
      </w:r>
      <w:proofErr w:type="spellStart"/>
      <w:r w:rsidRPr="003C50C3">
        <w:t>четтетилген</w:t>
      </w:r>
      <w:proofErr w:type="spellEnd"/>
      <w:r w:rsidRPr="003C50C3">
        <w:t xml:space="preserve"> же </w:t>
      </w:r>
      <w:proofErr w:type="spellStart"/>
      <w:r w:rsidRPr="003C50C3">
        <w:t>болбосо</w:t>
      </w:r>
      <w:proofErr w:type="spellEnd"/>
      <w:r w:rsidRPr="003C50C3">
        <w:t xml:space="preserve"> </w:t>
      </w:r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Мыйзамда</w:t>
      </w:r>
      <w:proofErr w:type="spellEnd"/>
      <w:r w:rsidRPr="003C50C3">
        <w:t xml:space="preserve"> </w:t>
      </w:r>
      <w:proofErr w:type="spellStart"/>
      <w:r w:rsidRPr="003C50C3">
        <w:t>белгиленген</w:t>
      </w:r>
      <w:proofErr w:type="spellEnd"/>
      <w:r w:rsidRPr="003C50C3">
        <w:t xml:space="preserve"> </w:t>
      </w:r>
      <w:proofErr w:type="spellStart"/>
      <w:r w:rsidRPr="003C50C3">
        <w:t>тартипте</w:t>
      </w:r>
      <w:proofErr w:type="spellEnd"/>
      <w:r w:rsidRPr="003C50C3">
        <w:t xml:space="preserve"> </w:t>
      </w:r>
      <w:proofErr w:type="spellStart"/>
      <w:r w:rsidRPr="003C50C3">
        <w:t>кызматтан</w:t>
      </w:r>
      <w:proofErr w:type="spellEnd"/>
      <w:r w:rsidRPr="003C50C3">
        <w:t xml:space="preserve"> </w:t>
      </w:r>
      <w:proofErr w:type="spellStart"/>
      <w:r w:rsidRPr="003C50C3">
        <w:t>өзү</w:t>
      </w:r>
      <w:proofErr w:type="spellEnd"/>
      <w:r w:rsidRPr="003C50C3">
        <w:t xml:space="preserve"> баш </w:t>
      </w:r>
      <w:proofErr w:type="spellStart"/>
      <w:r w:rsidRPr="003C50C3">
        <w:t>тарткандыгы</w:t>
      </w:r>
      <w:proofErr w:type="spellEnd"/>
      <w:r w:rsidRPr="003C50C3">
        <w:t xml:space="preserve"> же </w:t>
      </w:r>
      <w:proofErr w:type="spellStart"/>
      <w:r w:rsidRPr="003C50C3">
        <w:t>андан</w:t>
      </w:r>
      <w:proofErr w:type="spellEnd"/>
      <w:r w:rsidRPr="003C50C3">
        <w:t xml:space="preserve"> баш </w:t>
      </w:r>
      <w:proofErr w:type="spellStart"/>
      <w:r w:rsidRPr="003C50C3">
        <w:t>тартуу</w:t>
      </w:r>
      <w:proofErr w:type="spellEnd"/>
      <w:r w:rsidRPr="003C50C3">
        <w:t xml:space="preserve"> </w:t>
      </w:r>
      <w:proofErr w:type="spellStart"/>
      <w:r w:rsidRPr="003C50C3">
        <w:t>тууралуу</w:t>
      </w:r>
      <w:proofErr w:type="spellEnd"/>
      <w:r w:rsidRPr="003C50C3">
        <w:t xml:space="preserve"> </w:t>
      </w:r>
      <w:proofErr w:type="spellStart"/>
      <w:r w:rsidRPr="003C50C3">
        <w:t>маселе</w:t>
      </w:r>
      <w:proofErr w:type="spellEnd"/>
      <w:r w:rsidRPr="003C50C3">
        <w:t xml:space="preserve"> </w:t>
      </w:r>
      <w:proofErr w:type="spellStart"/>
      <w:r w:rsidRPr="003C50C3">
        <w:t>канааттандырарлык</w:t>
      </w:r>
      <w:proofErr w:type="spellEnd"/>
      <w:r w:rsidRPr="003C50C3">
        <w:t xml:space="preserve"> </w:t>
      </w:r>
      <w:proofErr w:type="spellStart"/>
      <w:r w:rsidRPr="003C50C3">
        <w:t>чечилген</w:t>
      </w:r>
      <w:proofErr w:type="spellEnd"/>
      <w:r w:rsidRPr="003C50C3">
        <w:t xml:space="preserve"> </w:t>
      </w:r>
      <w:proofErr w:type="spellStart"/>
      <w:r w:rsidRPr="003C50C3">
        <w:t>учурларды</w:t>
      </w:r>
      <w:proofErr w:type="spellEnd"/>
      <w:r w:rsidRPr="003C50C3">
        <w:t xml:space="preserve"> </w:t>
      </w:r>
      <w:proofErr w:type="spellStart"/>
      <w:r w:rsidRPr="003C50C3">
        <w:t>копшогондо</w:t>
      </w:r>
      <w:proofErr w:type="spellEnd"/>
      <w:r w:rsidRPr="003C50C3">
        <w:t xml:space="preserve">,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жыйналышына</w:t>
      </w:r>
      <w:proofErr w:type="spellEnd"/>
      <w:r w:rsidRPr="003C50C3">
        <w:t xml:space="preserve"> </w:t>
      </w:r>
      <w:proofErr w:type="spellStart"/>
      <w:r w:rsidRPr="003C50C3">
        <w:t>катышуудан</w:t>
      </w:r>
      <w:proofErr w:type="spellEnd"/>
      <w:r w:rsidRPr="003C50C3">
        <w:t xml:space="preserve"> </w:t>
      </w:r>
      <w:proofErr w:type="spellStart"/>
      <w:r w:rsidRPr="003C50C3">
        <w:t>четтетилиши</w:t>
      </w:r>
      <w:proofErr w:type="spellEnd"/>
      <w:r w:rsidRPr="003C50C3">
        <w:t xml:space="preserve">  </w:t>
      </w:r>
      <w:proofErr w:type="spellStart"/>
      <w:r w:rsidRPr="003C50C3">
        <w:t>мүмкүн</w:t>
      </w:r>
      <w:proofErr w:type="spellEnd"/>
      <w:r w:rsidRPr="003C50C3">
        <w:t xml:space="preserve"> </w:t>
      </w:r>
      <w:proofErr w:type="spellStart"/>
      <w:r w:rsidRPr="003C50C3">
        <w:t>эмес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12-берене.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сот </w:t>
      </w:r>
      <w:proofErr w:type="spellStart"/>
      <w:r w:rsidRPr="003C50C3">
        <w:rPr>
          <w:b/>
          <w:bCs/>
        </w:rPr>
        <w:t>өндүрүшүнүн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ачык-айкындыгы</w:t>
      </w:r>
      <w:proofErr w:type="spellEnd"/>
    </w:p>
    <w:p w:rsidR="003C50C3" w:rsidRPr="003C50C3" w:rsidRDefault="003C50C3" w:rsidP="003C50C3">
      <w:pPr>
        <w:numPr>
          <w:ilvl w:val="0"/>
          <w:numId w:val="12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сотто</w:t>
      </w:r>
      <w:proofErr w:type="spellEnd"/>
      <w:r w:rsidRPr="003C50C3">
        <w:t xml:space="preserve"> </w:t>
      </w:r>
      <w:proofErr w:type="spellStart"/>
      <w:r w:rsidRPr="003C50C3">
        <w:t>иштерди</w:t>
      </w:r>
      <w:proofErr w:type="spellEnd"/>
      <w:r w:rsidRPr="003C50C3">
        <w:t xml:space="preserve"> </w:t>
      </w:r>
      <w:proofErr w:type="spellStart"/>
      <w:r w:rsidRPr="003C50C3">
        <w:t>кароо</w:t>
      </w:r>
      <w:proofErr w:type="spellEnd"/>
      <w:r w:rsidRPr="003C50C3">
        <w:t xml:space="preserve"> </w:t>
      </w:r>
      <w:proofErr w:type="spellStart"/>
      <w:r w:rsidRPr="003C50C3">
        <w:t>ачык</w:t>
      </w:r>
      <w:proofErr w:type="spellEnd"/>
      <w:r w:rsidRPr="003C50C3">
        <w:t xml:space="preserve"> </w:t>
      </w:r>
      <w:proofErr w:type="spellStart"/>
      <w:r w:rsidRPr="003C50C3">
        <w:t>жүргүзүлөт</w:t>
      </w:r>
      <w:proofErr w:type="spellEnd"/>
      <w:r w:rsidRPr="003C50C3">
        <w:t xml:space="preserve">. </w:t>
      </w:r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Мыйзамда</w:t>
      </w:r>
      <w:proofErr w:type="spellEnd"/>
      <w:r w:rsidRPr="003C50C3">
        <w:t xml:space="preserve"> </w:t>
      </w:r>
      <w:proofErr w:type="spellStart"/>
      <w:r w:rsidRPr="003C50C3">
        <w:t>каралган</w:t>
      </w:r>
      <w:proofErr w:type="spellEnd"/>
      <w:r w:rsidRPr="003C50C3">
        <w:t xml:space="preserve"> </w:t>
      </w:r>
      <w:proofErr w:type="spellStart"/>
      <w:r w:rsidRPr="003C50C3">
        <w:t>учурларда</w:t>
      </w:r>
      <w:proofErr w:type="spellEnd"/>
      <w:r w:rsidRPr="003C50C3">
        <w:t xml:space="preserve"> </w:t>
      </w:r>
      <w:proofErr w:type="spellStart"/>
      <w:r w:rsidRPr="003C50C3">
        <w:t>гана</w:t>
      </w:r>
      <w:proofErr w:type="spellEnd"/>
      <w:r w:rsidRPr="003C50C3">
        <w:t xml:space="preserve"> </w:t>
      </w:r>
      <w:proofErr w:type="spellStart"/>
      <w:r w:rsidRPr="003C50C3">
        <w:t>жабык</w:t>
      </w:r>
      <w:proofErr w:type="spellEnd"/>
      <w:r w:rsidRPr="003C50C3">
        <w:t xml:space="preserve"> </w:t>
      </w:r>
      <w:proofErr w:type="spellStart"/>
      <w:r w:rsidRPr="003C50C3">
        <w:t>жыйналыштарды</w:t>
      </w:r>
      <w:proofErr w:type="spellEnd"/>
      <w:r w:rsidRPr="003C50C3">
        <w:t xml:space="preserve"> </w:t>
      </w:r>
      <w:proofErr w:type="spellStart"/>
      <w:r w:rsidRPr="003C50C3">
        <w:t>өткөрүүгө</w:t>
      </w:r>
      <w:proofErr w:type="spellEnd"/>
      <w:r w:rsidRPr="003C50C3">
        <w:t xml:space="preserve"> </w:t>
      </w:r>
      <w:proofErr w:type="spellStart"/>
      <w:r w:rsidRPr="003C50C3">
        <w:t>жол</w:t>
      </w:r>
      <w:proofErr w:type="spellEnd"/>
      <w:r w:rsidRPr="003C50C3">
        <w:t xml:space="preserve"> </w:t>
      </w:r>
      <w:proofErr w:type="spellStart"/>
      <w:r w:rsidRPr="003C50C3">
        <w:t>берилет</w:t>
      </w:r>
      <w:proofErr w:type="spellEnd"/>
      <w:r w:rsidRPr="003C50C3">
        <w:t xml:space="preserve">. </w:t>
      </w:r>
      <w:proofErr w:type="spellStart"/>
      <w:r w:rsidRPr="003C50C3">
        <w:t>Жыйналыштар</w:t>
      </w:r>
      <w:proofErr w:type="spellEnd"/>
      <w:r w:rsidRPr="003C50C3">
        <w:t xml:space="preserve"> </w:t>
      </w:r>
      <w:proofErr w:type="spellStart"/>
      <w:r w:rsidRPr="003C50C3">
        <w:t>жарандык</w:t>
      </w:r>
      <w:proofErr w:type="spellEnd"/>
      <w:r w:rsidRPr="003C50C3">
        <w:t xml:space="preserve"> </w:t>
      </w:r>
      <w:proofErr w:type="spellStart"/>
      <w:r w:rsidRPr="003C50C3">
        <w:t>коомдун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жалпыга</w:t>
      </w:r>
      <w:proofErr w:type="spellEnd"/>
      <w:r w:rsidRPr="003C50C3">
        <w:t xml:space="preserve"> </w:t>
      </w:r>
      <w:proofErr w:type="spellStart"/>
      <w:r w:rsidRPr="003C50C3">
        <w:t>маалымдоо</w:t>
      </w:r>
      <w:proofErr w:type="spellEnd"/>
      <w:r w:rsidRPr="003C50C3">
        <w:t xml:space="preserve"> </w:t>
      </w:r>
      <w:proofErr w:type="spellStart"/>
      <w:r w:rsidRPr="003C50C3">
        <w:t>каражаттарынын</w:t>
      </w:r>
      <w:proofErr w:type="spellEnd"/>
      <w:r w:rsidRPr="003C50C3">
        <w:t xml:space="preserve"> </w:t>
      </w:r>
      <w:proofErr w:type="spellStart"/>
      <w:r w:rsidRPr="003C50C3">
        <w:t>өкүлдөрү</w:t>
      </w:r>
      <w:proofErr w:type="spellEnd"/>
      <w:r w:rsidRPr="003C50C3">
        <w:t xml:space="preserve"> </w:t>
      </w:r>
      <w:proofErr w:type="spellStart"/>
      <w:r w:rsidRPr="003C50C3">
        <w:t>үчүн</w:t>
      </w:r>
      <w:proofErr w:type="spellEnd"/>
      <w:r w:rsidRPr="003C50C3">
        <w:t xml:space="preserve"> </w:t>
      </w:r>
      <w:proofErr w:type="spellStart"/>
      <w:r w:rsidRPr="003C50C3">
        <w:t>жеткиликтүү</w:t>
      </w:r>
      <w:proofErr w:type="spellEnd"/>
      <w:r w:rsidRPr="003C50C3">
        <w:t xml:space="preserve"> </w:t>
      </w:r>
      <w:proofErr w:type="spellStart"/>
      <w:r w:rsidRPr="003C50C3">
        <w:t>болгон</w:t>
      </w:r>
      <w:proofErr w:type="spellEnd"/>
      <w:r w:rsidRPr="003C50C3">
        <w:t xml:space="preserve"> </w:t>
      </w:r>
      <w:proofErr w:type="spellStart"/>
      <w:r w:rsidRPr="003C50C3">
        <w:t>соттук</w:t>
      </w:r>
      <w:proofErr w:type="spellEnd"/>
      <w:r w:rsidRPr="003C50C3">
        <w:t xml:space="preserve"> </w:t>
      </w:r>
      <w:proofErr w:type="spellStart"/>
      <w:r w:rsidRPr="003C50C3">
        <w:t>жыйналыштар</w:t>
      </w:r>
      <w:proofErr w:type="spellEnd"/>
      <w:r w:rsidRPr="003C50C3">
        <w:t xml:space="preserve"> </w:t>
      </w:r>
      <w:proofErr w:type="spellStart"/>
      <w:r w:rsidRPr="003C50C3">
        <w:t>залында</w:t>
      </w:r>
      <w:proofErr w:type="spellEnd"/>
      <w:r w:rsidRPr="003C50C3">
        <w:t xml:space="preserve"> </w:t>
      </w:r>
      <w:proofErr w:type="spellStart"/>
      <w:r w:rsidRPr="003C50C3">
        <w:t>өткөрүлөт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12"/>
        </w:numPr>
      </w:pP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катышуучуларга</w:t>
      </w:r>
      <w:proofErr w:type="spellEnd"/>
      <w:r w:rsidRPr="003C50C3">
        <w:t xml:space="preserve"> </w:t>
      </w:r>
      <w:proofErr w:type="spellStart"/>
      <w:r w:rsidRPr="003C50C3">
        <w:t>өз</w:t>
      </w:r>
      <w:proofErr w:type="spellEnd"/>
      <w:r w:rsidRPr="003C50C3">
        <w:t xml:space="preserve"> </w:t>
      </w:r>
      <w:proofErr w:type="spellStart"/>
      <w:r w:rsidRPr="003C50C3">
        <w:t>жыйналыштарынын</w:t>
      </w:r>
      <w:proofErr w:type="spellEnd"/>
      <w:r w:rsidRPr="003C50C3">
        <w:t xml:space="preserve"> </w:t>
      </w:r>
      <w:proofErr w:type="spellStart"/>
      <w:r w:rsidRPr="003C50C3">
        <w:t>убактысы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орду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жазуу</w:t>
      </w:r>
      <w:proofErr w:type="spellEnd"/>
      <w:r w:rsidRPr="003C50C3">
        <w:t xml:space="preserve"> </w:t>
      </w:r>
      <w:proofErr w:type="spellStart"/>
      <w:r w:rsidRPr="003C50C3">
        <w:t>жүзүндө</w:t>
      </w:r>
      <w:proofErr w:type="spellEnd"/>
      <w:r w:rsidRPr="003C50C3">
        <w:t xml:space="preserve"> </w:t>
      </w:r>
      <w:proofErr w:type="spellStart"/>
      <w:r w:rsidRPr="003C50C3">
        <w:t>кабарлайт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соттук</w:t>
      </w:r>
      <w:proofErr w:type="spellEnd"/>
      <w:r w:rsidRPr="003C50C3">
        <w:t xml:space="preserve"> </w:t>
      </w:r>
      <w:proofErr w:type="spellStart"/>
      <w:r w:rsidRPr="003C50C3">
        <w:t>жыйналыштар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lastRenderedPageBreak/>
        <w:t>маалыматты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имаратында</w:t>
      </w:r>
      <w:proofErr w:type="spellEnd"/>
      <w:r w:rsidRPr="003C50C3">
        <w:t xml:space="preserve">, </w:t>
      </w:r>
      <w:proofErr w:type="spellStart"/>
      <w:r w:rsidRPr="003C50C3">
        <w:t>ошондой</w:t>
      </w:r>
      <w:proofErr w:type="spellEnd"/>
      <w:r w:rsidRPr="003C50C3">
        <w:t xml:space="preserve"> эле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расмий</w:t>
      </w:r>
      <w:proofErr w:type="spellEnd"/>
      <w:r w:rsidRPr="003C50C3">
        <w:t xml:space="preserve"> </w:t>
      </w:r>
      <w:proofErr w:type="spellStart"/>
      <w:r w:rsidRPr="003C50C3">
        <w:t>сайтында</w:t>
      </w:r>
      <w:proofErr w:type="spellEnd"/>
      <w:r w:rsidRPr="003C50C3">
        <w:t xml:space="preserve"> </w:t>
      </w:r>
      <w:proofErr w:type="spellStart"/>
      <w:r w:rsidRPr="003C50C3">
        <w:t>жыйналыш</w:t>
      </w:r>
      <w:proofErr w:type="spellEnd"/>
      <w:r w:rsidRPr="003C50C3">
        <w:t xml:space="preserve"> </w:t>
      </w:r>
      <w:proofErr w:type="spellStart"/>
      <w:r w:rsidRPr="003C50C3">
        <w:t>башталганга</w:t>
      </w:r>
      <w:proofErr w:type="spellEnd"/>
      <w:r w:rsidRPr="003C50C3">
        <w:t xml:space="preserve"> </w:t>
      </w:r>
      <w:proofErr w:type="spellStart"/>
      <w:r w:rsidRPr="003C50C3">
        <w:t>чейин</w:t>
      </w:r>
      <w:proofErr w:type="spellEnd"/>
      <w:r w:rsidRPr="003C50C3">
        <w:t xml:space="preserve"> он </w:t>
      </w:r>
      <w:proofErr w:type="spellStart"/>
      <w:r w:rsidRPr="003C50C3">
        <w:t>күн</w:t>
      </w:r>
      <w:proofErr w:type="spellEnd"/>
      <w:r w:rsidRPr="003C50C3">
        <w:t xml:space="preserve"> </w:t>
      </w:r>
      <w:proofErr w:type="spellStart"/>
      <w:r w:rsidRPr="003C50C3">
        <w:t>мурда</w:t>
      </w:r>
      <w:proofErr w:type="spellEnd"/>
      <w:r w:rsidRPr="003C50C3">
        <w:t xml:space="preserve"> </w:t>
      </w:r>
      <w:proofErr w:type="spellStart"/>
      <w:r w:rsidRPr="003C50C3">
        <w:t>жайгаштырат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12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чечимдери</w:t>
      </w:r>
      <w:proofErr w:type="spellEnd"/>
      <w:r w:rsidRPr="003C50C3">
        <w:t xml:space="preserve"> </w:t>
      </w:r>
      <w:proofErr w:type="spellStart"/>
      <w:r w:rsidRPr="003C50C3">
        <w:t>ачык-айкын</w:t>
      </w:r>
      <w:proofErr w:type="spellEnd"/>
      <w:r w:rsidRPr="003C50C3">
        <w:t xml:space="preserve"> </w:t>
      </w:r>
      <w:proofErr w:type="spellStart"/>
      <w:r w:rsidRPr="003C50C3">
        <w:t>жарыяланат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13-берене. </w:t>
      </w:r>
      <w:proofErr w:type="spellStart"/>
      <w:r w:rsidRPr="003C50C3">
        <w:rPr>
          <w:b/>
          <w:bCs/>
        </w:rPr>
        <w:t>Териштирүүнүн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ачык-айкындыгы</w:t>
      </w:r>
      <w:proofErr w:type="spellEnd"/>
    </w:p>
    <w:p w:rsidR="003C50C3" w:rsidRPr="003C50C3" w:rsidRDefault="003C50C3" w:rsidP="003C50C3"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Мыйзамдын</w:t>
      </w:r>
      <w:proofErr w:type="spellEnd"/>
      <w:r w:rsidRPr="003C50C3">
        <w:t> </w:t>
      </w:r>
      <w:hyperlink r:id="rId11" w:anchor="st_41" w:history="1">
        <w:r w:rsidRPr="003C50C3">
          <w:rPr>
            <w:rStyle w:val="ac"/>
          </w:rPr>
          <w:t>41-беренесинде</w:t>
        </w:r>
      </w:hyperlink>
      <w:r w:rsidRPr="003C50C3">
        <w:t> </w:t>
      </w:r>
      <w:proofErr w:type="spellStart"/>
      <w:r w:rsidRPr="003C50C3">
        <w:t>каралган</w:t>
      </w:r>
      <w:proofErr w:type="spellEnd"/>
      <w:r w:rsidRPr="003C50C3">
        <w:t xml:space="preserve"> </w:t>
      </w:r>
      <w:proofErr w:type="spellStart"/>
      <w:r w:rsidRPr="003C50C3">
        <w:t>учурларды</w:t>
      </w:r>
      <w:proofErr w:type="spellEnd"/>
      <w:r w:rsidRPr="003C50C3">
        <w:t xml:space="preserve"> </w:t>
      </w:r>
      <w:proofErr w:type="spellStart"/>
      <w:r w:rsidRPr="003C50C3">
        <w:t>кошпогондо</w:t>
      </w:r>
      <w:proofErr w:type="spellEnd"/>
      <w:r w:rsidRPr="003C50C3">
        <w:t xml:space="preserve">,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жыйналыштарында</w:t>
      </w:r>
      <w:proofErr w:type="spellEnd"/>
      <w:r w:rsidRPr="003C50C3">
        <w:t xml:space="preserve"> </w:t>
      </w:r>
      <w:proofErr w:type="spellStart"/>
      <w:r w:rsidRPr="003C50C3">
        <w:t>териштирүү</w:t>
      </w:r>
      <w:proofErr w:type="spellEnd"/>
      <w:r w:rsidRPr="003C50C3">
        <w:t xml:space="preserve"> </w:t>
      </w:r>
      <w:proofErr w:type="spellStart"/>
      <w:r w:rsidRPr="003C50C3">
        <w:t>ачык</w:t>
      </w:r>
      <w:proofErr w:type="spellEnd"/>
      <w:r w:rsidRPr="003C50C3">
        <w:t xml:space="preserve"> </w:t>
      </w:r>
      <w:proofErr w:type="spellStart"/>
      <w:r w:rsidRPr="003C50C3">
        <w:t>жүргүзүлөт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14-берене.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сот </w:t>
      </w:r>
      <w:proofErr w:type="spellStart"/>
      <w:r w:rsidRPr="003C50C3">
        <w:rPr>
          <w:b/>
          <w:bCs/>
        </w:rPr>
        <w:t>өндүрүшүнүн</w:t>
      </w:r>
      <w:proofErr w:type="spellEnd"/>
      <w:r w:rsidRPr="003C50C3">
        <w:rPr>
          <w:b/>
          <w:bCs/>
        </w:rPr>
        <w:t xml:space="preserve"> тили</w:t>
      </w:r>
    </w:p>
    <w:p w:rsidR="003C50C3" w:rsidRPr="003C50C3" w:rsidRDefault="003C50C3" w:rsidP="003C50C3">
      <w:pPr>
        <w:numPr>
          <w:ilvl w:val="0"/>
          <w:numId w:val="13"/>
        </w:numPr>
      </w:pP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өндүрүшү</w:t>
      </w:r>
      <w:proofErr w:type="spellEnd"/>
      <w:r w:rsidRPr="003C50C3">
        <w:t xml:space="preserve"> </w:t>
      </w:r>
      <w:proofErr w:type="spellStart"/>
      <w:r w:rsidRPr="003C50C3">
        <w:t>мамлекеттик</w:t>
      </w:r>
      <w:proofErr w:type="spellEnd"/>
      <w:r w:rsidRPr="003C50C3">
        <w:t xml:space="preserve"> </w:t>
      </w:r>
      <w:proofErr w:type="spellStart"/>
      <w:r w:rsidRPr="003C50C3">
        <w:t>тилде</w:t>
      </w:r>
      <w:proofErr w:type="spellEnd"/>
      <w:r w:rsidRPr="003C50C3">
        <w:t xml:space="preserve"> </w:t>
      </w:r>
      <w:proofErr w:type="spellStart"/>
      <w:r w:rsidRPr="003C50C3">
        <w:t>жүргүзүлөт</w:t>
      </w:r>
      <w:proofErr w:type="spellEnd"/>
      <w:r w:rsidRPr="003C50C3">
        <w:t xml:space="preserve">. Сот </w:t>
      </w:r>
      <w:proofErr w:type="spellStart"/>
      <w:r w:rsidRPr="003C50C3">
        <w:t>өндүрүшү</w:t>
      </w:r>
      <w:proofErr w:type="spellEnd"/>
      <w:r w:rsidRPr="003C50C3">
        <w:t xml:space="preserve"> </w:t>
      </w:r>
      <w:proofErr w:type="spellStart"/>
      <w:r w:rsidRPr="003C50C3">
        <w:t>анын</w:t>
      </w:r>
      <w:proofErr w:type="spellEnd"/>
      <w:r w:rsidRPr="003C50C3">
        <w:t xml:space="preserve"> </w:t>
      </w:r>
      <w:proofErr w:type="spellStart"/>
      <w:r w:rsidRPr="003C50C3">
        <w:t>катышуучуларынын</w:t>
      </w:r>
      <w:proofErr w:type="spellEnd"/>
      <w:r w:rsidRPr="003C50C3">
        <w:t xml:space="preserve"> </w:t>
      </w:r>
      <w:proofErr w:type="spellStart"/>
      <w:r w:rsidRPr="003C50C3">
        <w:t>өтүнүчү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расмий</w:t>
      </w:r>
      <w:proofErr w:type="spellEnd"/>
      <w:r w:rsidRPr="003C50C3">
        <w:t xml:space="preserve"> </w:t>
      </w:r>
      <w:proofErr w:type="spellStart"/>
      <w:r w:rsidRPr="003C50C3">
        <w:t>тилде</w:t>
      </w:r>
      <w:proofErr w:type="spellEnd"/>
      <w:r w:rsidRPr="003C50C3">
        <w:t xml:space="preserve"> </w:t>
      </w:r>
      <w:proofErr w:type="spellStart"/>
      <w:r w:rsidRPr="003C50C3">
        <w:t>жүргүзүлүшү</w:t>
      </w:r>
      <w:proofErr w:type="spellEnd"/>
      <w:r w:rsidRPr="003C50C3">
        <w:t xml:space="preserve"> </w:t>
      </w:r>
      <w:proofErr w:type="spellStart"/>
      <w:r w:rsidRPr="003C50C3">
        <w:t>мүмкүн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13"/>
        </w:numPr>
      </w:pPr>
      <w:r w:rsidRPr="003C50C3">
        <w:t xml:space="preserve">Сот </w:t>
      </w:r>
      <w:proofErr w:type="spellStart"/>
      <w:r w:rsidRPr="003C50C3">
        <w:t>өндүрүшүнүн</w:t>
      </w:r>
      <w:proofErr w:type="spellEnd"/>
      <w:r w:rsidRPr="003C50C3">
        <w:t xml:space="preserve"> </w:t>
      </w:r>
      <w:proofErr w:type="spellStart"/>
      <w:r w:rsidRPr="003C50C3">
        <w:t>тилин</w:t>
      </w:r>
      <w:proofErr w:type="spellEnd"/>
      <w:r w:rsidRPr="003C50C3">
        <w:t xml:space="preserve"> </w:t>
      </w:r>
      <w:proofErr w:type="spellStart"/>
      <w:r w:rsidRPr="003C50C3">
        <w:t>билбеген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өндүрүшүнүн</w:t>
      </w:r>
      <w:proofErr w:type="spellEnd"/>
      <w:r w:rsidRPr="003C50C3">
        <w:t xml:space="preserve"> </w:t>
      </w:r>
      <w:proofErr w:type="spellStart"/>
      <w:r w:rsidRPr="003C50C3">
        <w:t>катышуучуларына</w:t>
      </w:r>
      <w:proofErr w:type="spellEnd"/>
      <w:r w:rsidRPr="003C50C3">
        <w:t xml:space="preserve"> башка </w:t>
      </w:r>
      <w:proofErr w:type="spellStart"/>
      <w:r w:rsidRPr="003C50C3">
        <w:t>тилде</w:t>
      </w:r>
      <w:proofErr w:type="spellEnd"/>
      <w:r w:rsidRPr="003C50C3">
        <w:t xml:space="preserve"> </w:t>
      </w:r>
      <w:proofErr w:type="spellStart"/>
      <w:r w:rsidRPr="003C50C3">
        <w:t>түшүндүрмө</w:t>
      </w:r>
      <w:proofErr w:type="spellEnd"/>
      <w:r w:rsidRPr="003C50C3">
        <w:t xml:space="preserve"> </w:t>
      </w:r>
      <w:proofErr w:type="spellStart"/>
      <w:r w:rsidRPr="003C50C3">
        <w:t>берүү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котормочунун</w:t>
      </w:r>
      <w:proofErr w:type="spellEnd"/>
      <w:r w:rsidRPr="003C50C3">
        <w:t xml:space="preserve"> </w:t>
      </w:r>
      <w:proofErr w:type="spellStart"/>
      <w:r w:rsidRPr="003C50C3">
        <w:t>кызматтарын</w:t>
      </w:r>
      <w:proofErr w:type="spellEnd"/>
      <w:r w:rsidRPr="003C50C3">
        <w:t xml:space="preserve"> </w:t>
      </w:r>
      <w:proofErr w:type="spellStart"/>
      <w:r w:rsidRPr="003C50C3">
        <w:t>пайдалануу</w:t>
      </w:r>
      <w:proofErr w:type="spellEnd"/>
      <w:r w:rsidRPr="003C50C3">
        <w:t xml:space="preserve"> </w:t>
      </w:r>
      <w:proofErr w:type="spellStart"/>
      <w:r w:rsidRPr="003C50C3">
        <w:t>укугу</w:t>
      </w:r>
      <w:proofErr w:type="spellEnd"/>
      <w:r w:rsidRPr="003C50C3">
        <w:t xml:space="preserve"> </w:t>
      </w:r>
      <w:proofErr w:type="spellStart"/>
      <w:r w:rsidRPr="003C50C3">
        <w:t>камсыз</w:t>
      </w:r>
      <w:proofErr w:type="spellEnd"/>
      <w:r w:rsidRPr="003C50C3">
        <w:t xml:space="preserve"> </w:t>
      </w:r>
      <w:proofErr w:type="spellStart"/>
      <w:r w:rsidRPr="003C50C3">
        <w:t>кылынат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15-берене. </w:t>
      </w:r>
      <w:proofErr w:type="spellStart"/>
      <w:r w:rsidRPr="003C50C3">
        <w:rPr>
          <w:b/>
          <w:bCs/>
        </w:rPr>
        <w:t>Иштин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түздөн-түз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каралышы</w:t>
      </w:r>
      <w:proofErr w:type="spellEnd"/>
    </w:p>
    <w:p w:rsidR="003C50C3" w:rsidRPr="003C50C3" w:rsidRDefault="003C50C3" w:rsidP="003C50C3">
      <w:pPr>
        <w:numPr>
          <w:ilvl w:val="0"/>
          <w:numId w:val="14"/>
        </w:numPr>
      </w:pP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ишти</w:t>
      </w:r>
      <w:proofErr w:type="spellEnd"/>
      <w:r w:rsidRPr="003C50C3">
        <w:t xml:space="preserve"> </w:t>
      </w:r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Мыйзамда</w:t>
      </w:r>
      <w:proofErr w:type="spellEnd"/>
      <w:r w:rsidRPr="003C50C3">
        <w:t xml:space="preserve"> </w:t>
      </w:r>
      <w:proofErr w:type="spellStart"/>
      <w:r w:rsidRPr="003C50C3">
        <w:t>белгиленген</w:t>
      </w:r>
      <w:proofErr w:type="spellEnd"/>
      <w:r w:rsidRPr="003C50C3">
        <w:t xml:space="preserve"> </w:t>
      </w:r>
      <w:proofErr w:type="spellStart"/>
      <w:r w:rsidRPr="003C50C3">
        <w:t>тартипте</w:t>
      </w:r>
      <w:proofErr w:type="spellEnd"/>
      <w:r w:rsidRPr="003C50C3">
        <w:t xml:space="preserve"> </w:t>
      </w:r>
      <w:proofErr w:type="spellStart"/>
      <w:r w:rsidRPr="003C50C3">
        <w:t>түздөн-түз</w:t>
      </w:r>
      <w:proofErr w:type="spellEnd"/>
      <w:r w:rsidRPr="003C50C3">
        <w:t xml:space="preserve"> </w:t>
      </w:r>
      <w:proofErr w:type="spellStart"/>
      <w:r w:rsidRPr="003C50C3">
        <w:t>карабастан</w:t>
      </w:r>
      <w:proofErr w:type="spellEnd"/>
      <w:r w:rsidRPr="003C50C3">
        <w:t xml:space="preserve"> </w:t>
      </w:r>
      <w:proofErr w:type="spellStart"/>
      <w:r w:rsidRPr="003C50C3">
        <w:t>анын</w:t>
      </w:r>
      <w:proofErr w:type="spellEnd"/>
      <w:r w:rsidRPr="003C50C3">
        <w:t xml:space="preserve"> </w:t>
      </w:r>
      <w:proofErr w:type="spellStart"/>
      <w:r w:rsidRPr="003C50C3">
        <w:t>маңызы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чечим</w:t>
      </w:r>
      <w:proofErr w:type="spellEnd"/>
      <w:r w:rsidRPr="003C50C3">
        <w:t xml:space="preserve"> же </w:t>
      </w:r>
      <w:proofErr w:type="spellStart"/>
      <w:r w:rsidRPr="003C50C3">
        <w:t>корутунду</w:t>
      </w:r>
      <w:proofErr w:type="spellEnd"/>
      <w:r w:rsidRPr="003C50C3">
        <w:t xml:space="preserve"> </w:t>
      </w:r>
      <w:proofErr w:type="spellStart"/>
      <w:r w:rsidRPr="003C50C3">
        <w:t>кабын</w:t>
      </w:r>
      <w:proofErr w:type="spellEnd"/>
      <w:r w:rsidRPr="003C50C3">
        <w:t xml:space="preserve"> </w:t>
      </w:r>
      <w:proofErr w:type="spellStart"/>
      <w:r w:rsidRPr="003C50C3">
        <w:t>алууга</w:t>
      </w:r>
      <w:proofErr w:type="spellEnd"/>
      <w:r w:rsidRPr="003C50C3">
        <w:t xml:space="preserve"> </w:t>
      </w:r>
      <w:proofErr w:type="spellStart"/>
      <w:r w:rsidRPr="003C50C3">
        <w:t>укуксуз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14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судьялары</w:t>
      </w:r>
      <w:proofErr w:type="spellEnd"/>
      <w:r w:rsidRPr="003C50C3">
        <w:t xml:space="preserve"> </w:t>
      </w:r>
      <w:proofErr w:type="spellStart"/>
      <w:r w:rsidRPr="003C50C3">
        <w:t>жыйналыш</w:t>
      </w:r>
      <w:proofErr w:type="spellEnd"/>
      <w:r w:rsidRPr="003C50C3">
        <w:t xml:space="preserve"> </w:t>
      </w:r>
      <w:proofErr w:type="spellStart"/>
      <w:r w:rsidRPr="003C50C3">
        <w:t>ачылган</w:t>
      </w:r>
      <w:proofErr w:type="spellEnd"/>
      <w:r w:rsidRPr="003C50C3">
        <w:t xml:space="preserve"> </w:t>
      </w:r>
      <w:proofErr w:type="spellStart"/>
      <w:r w:rsidRPr="003C50C3">
        <w:t>учурдан</w:t>
      </w:r>
      <w:proofErr w:type="spellEnd"/>
      <w:r w:rsidRPr="003C50C3">
        <w:t xml:space="preserve"> </w:t>
      </w:r>
      <w:proofErr w:type="spellStart"/>
      <w:r w:rsidRPr="003C50C3">
        <w:t>тартып</w:t>
      </w:r>
      <w:proofErr w:type="spellEnd"/>
      <w:r w:rsidRPr="003C50C3">
        <w:t xml:space="preserve"> </w:t>
      </w:r>
      <w:proofErr w:type="spellStart"/>
      <w:r w:rsidRPr="003C50C3">
        <w:t>жабылганга</w:t>
      </w:r>
      <w:proofErr w:type="spellEnd"/>
      <w:r w:rsidRPr="003C50C3">
        <w:t xml:space="preserve"> </w:t>
      </w:r>
      <w:proofErr w:type="spellStart"/>
      <w:r w:rsidRPr="003C50C3">
        <w:t>чейин</w:t>
      </w:r>
      <w:proofErr w:type="spellEnd"/>
      <w:r w:rsidRPr="003C50C3">
        <w:t xml:space="preserve"> </w:t>
      </w:r>
      <w:proofErr w:type="spellStart"/>
      <w:r w:rsidRPr="003C50C3">
        <w:t>ишти</w:t>
      </w:r>
      <w:proofErr w:type="spellEnd"/>
      <w:r w:rsidRPr="003C50C3">
        <w:t xml:space="preserve"> </w:t>
      </w:r>
      <w:proofErr w:type="spellStart"/>
      <w:r w:rsidRPr="003C50C3">
        <w:t>кароого</w:t>
      </w:r>
      <w:proofErr w:type="spellEnd"/>
      <w:r w:rsidRPr="003C50C3">
        <w:t xml:space="preserve"> </w:t>
      </w:r>
      <w:proofErr w:type="spellStart"/>
      <w:r w:rsidRPr="003C50C3">
        <w:t>жеке</w:t>
      </w:r>
      <w:proofErr w:type="spellEnd"/>
      <w:r w:rsidRPr="003C50C3">
        <w:t xml:space="preserve"> </w:t>
      </w:r>
      <w:proofErr w:type="spellStart"/>
      <w:r w:rsidRPr="003C50C3">
        <w:t>өздөрү</w:t>
      </w:r>
      <w:proofErr w:type="spellEnd"/>
      <w:r w:rsidRPr="003C50C3">
        <w:t xml:space="preserve"> </w:t>
      </w:r>
      <w:proofErr w:type="spellStart"/>
      <w:r w:rsidRPr="003C50C3">
        <w:t>катышат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14"/>
        </w:numPr>
      </w:pPr>
      <w:proofErr w:type="spellStart"/>
      <w:r w:rsidRPr="003C50C3">
        <w:t>Судьянын</w:t>
      </w:r>
      <w:proofErr w:type="spellEnd"/>
      <w:r w:rsidRPr="003C50C3">
        <w:t xml:space="preserve"> </w:t>
      </w:r>
      <w:proofErr w:type="spellStart"/>
      <w:r w:rsidRPr="003C50C3">
        <w:t>жыйналышка</w:t>
      </w:r>
      <w:proofErr w:type="spellEnd"/>
      <w:r w:rsidRPr="003C50C3">
        <w:t xml:space="preserve"> </w:t>
      </w:r>
      <w:proofErr w:type="spellStart"/>
      <w:r w:rsidRPr="003C50C3">
        <w:t>катышуусуна</w:t>
      </w:r>
      <w:proofErr w:type="spellEnd"/>
      <w:r w:rsidRPr="003C50C3">
        <w:t xml:space="preserve"> </w:t>
      </w:r>
      <w:proofErr w:type="spellStart"/>
      <w:r w:rsidRPr="003C50C3">
        <w:t>тоскоолдук</w:t>
      </w:r>
      <w:proofErr w:type="spellEnd"/>
      <w:r w:rsidRPr="003C50C3">
        <w:t xml:space="preserve"> </w:t>
      </w:r>
      <w:proofErr w:type="spellStart"/>
      <w:r w:rsidRPr="003C50C3">
        <w:t>кылган</w:t>
      </w:r>
      <w:proofErr w:type="spellEnd"/>
      <w:r w:rsidRPr="003C50C3">
        <w:t xml:space="preserve"> </w:t>
      </w:r>
      <w:proofErr w:type="spellStart"/>
      <w:r w:rsidRPr="003C50C3">
        <w:t>учурларды</w:t>
      </w:r>
      <w:proofErr w:type="spellEnd"/>
      <w:r w:rsidRPr="003C50C3">
        <w:t xml:space="preserve"> </w:t>
      </w:r>
      <w:proofErr w:type="spellStart"/>
      <w:r w:rsidRPr="003C50C3">
        <w:t>кошпогондо</w:t>
      </w:r>
      <w:proofErr w:type="spellEnd"/>
      <w:r w:rsidRPr="003C50C3">
        <w:t xml:space="preserve">, </w:t>
      </w:r>
      <w:proofErr w:type="spellStart"/>
      <w:r w:rsidRPr="003C50C3">
        <w:t>судьялардын</w:t>
      </w:r>
      <w:proofErr w:type="spellEnd"/>
      <w:r w:rsidRPr="003C50C3">
        <w:t xml:space="preserve"> </w:t>
      </w:r>
      <w:proofErr w:type="spellStart"/>
      <w:r w:rsidRPr="003C50C3">
        <w:t>эч</w:t>
      </w:r>
      <w:proofErr w:type="spellEnd"/>
      <w:r w:rsidRPr="003C50C3">
        <w:t xml:space="preserve"> </w:t>
      </w:r>
      <w:proofErr w:type="spellStart"/>
      <w:r w:rsidRPr="003C50C3">
        <w:t>кимиси</w:t>
      </w:r>
      <w:proofErr w:type="spellEnd"/>
      <w:r w:rsidRPr="003C50C3">
        <w:t xml:space="preserve"> </w:t>
      </w:r>
      <w:proofErr w:type="spellStart"/>
      <w:r w:rsidRPr="003C50C3">
        <w:t>ишти</w:t>
      </w:r>
      <w:proofErr w:type="spellEnd"/>
      <w:r w:rsidRPr="003C50C3">
        <w:t xml:space="preserve"> </w:t>
      </w:r>
      <w:proofErr w:type="spellStart"/>
      <w:r w:rsidRPr="003C50C3">
        <w:t>кароодон</w:t>
      </w:r>
      <w:proofErr w:type="spellEnd"/>
      <w:r w:rsidRPr="003C50C3">
        <w:t xml:space="preserve"> баш </w:t>
      </w:r>
      <w:proofErr w:type="spellStart"/>
      <w:r w:rsidRPr="003C50C3">
        <w:t>тартууга</w:t>
      </w:r>
      <w:proofErr w:type="spellEnd"/>
      <w:r w:rsidRPr="003C50C3">
        <w:t xml:space="preserve"> </w:t>
      </w:r>
      <w:proofErr w:type="spellStart"/>
      <w:r w:rsidRPr="003C50C3">
        <w:t>укуксуз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14"/>
        </w:numPr>
      </w:pPr>
      <w:proofErr w:type="spellStart"/>
      <w:r w:rsidRPr="003C50C3">
        <w:t>Эгерде</w:t>
      </w:r>
      <w:proofErr w:type="spellEnd"/>
      <w:r w:rsidRPr="003C50C3">
        <w:t xml:space="preserve"> </w:t>
      </w:r>
      <w:proofErr w:type="spellStart"/>
      <w:r w:rsidRPr="003C50C3">
        <w:t>кворумду</w:t>
      </w:r>
      <w:proofErr w:type="spellEnd"/>
      <w:r w:rsidRPr="003C50C3">
        <w:t xml:space="preserve"> </w:t>
      </w:r>
      <w:proofErr w:type="spellStart"/>
      <w:r w:rsidRPr="003C50C3">
        <w:t>камсыз</w:t>
      </w:r>
      <w:proofErr w:type="spellEnd"/>
      <w:r w:rsidRPr="003C50C3">
        <w:t xml:space="preserve"> </w:t>
      </w:r>
      <w:proofErr w:type="spellStart"/>
      <w:r w:rsidRPr="003C50C3">
        <w:t>кылуу</w:t>
      </w:r>
      <w:proofErr w:type="spellEnd"/>
      <w:r w:rsidRPr="003C50C3">
        <w:t xml:space="preserve"> </w:t>
      </w:r>
      <w:proofErr w:type="spellStart"/>
      <w:r w:rsidRPr="003C50C3">
        <w:t>үчүн</w:t>
      </w:r>
      <w:proofErr w:type="spellEnd"/>
      <w:r w:rsidRPr="003C50C3">
        <w:t xml:space="preserve"> </w:t>
      </w:r>
      <w:proofErr w:type="spellStart"/>
      <w:r w:rsidRPr="003C50C3">
        <w:t>жаңы</w:t>
      </w:r>
      <w:proofErr w:type="spellEnd"/>
      <w:r w:rsidRPr="003C50C3">
        <w:t xml:space="preserve"> </w:t>
      </w:r>
      <w:proofErr w:type="spellStart"/>
      <w:r w:rsidRPr="003C50C3">
        <w:t>судьянын</w:t>
      </w:r>
      <w:proofErr w:type="spellEnd"/>
      <w:r w:rsidRPr="003C50C3">
        <w:t xml:space="preserve"> </w:t>
      </w:r>
      <w:proofErr w:type="spellStart"/>
      <w:r w:rsidRPr="003C50C3">
        <w:t>катышуусу</w:t>
      </w:r>
      <w:proofErr w:type="spellEnd"/>
      <w:r w:rsidRPr="003C50C3">
        <w:t xml:space="preserve"> зарыл </w:t>
      </w:r>
      <w:proofErr w:type="spellStart"/>
      <w:r w:rsidRPr="003C50C3">
        <w:t>болсо</w:t>
      </w:r>
      <w:proofErr w:type="spellEnd"/>
      <w:r w:rsidRPr="003C50C3">
        <w:t xml:space="preserve">, </w:t>
      </w:r>
      <w:proofErr w:type="spellStart"/>
      <w:r w:rsidRPr="003C50C3">
        <w:t>анын</w:t>
      </w:r>
      <w:proofErr w:type="spellEnd"/>
      <w:r w:rsidRPr="003C50C3">
        <w:t xml:space="preserve"> </w:t>
      </w:r>
      <w:proofErr w:type="spellStart"/>
      <w:r w:rsidRPr="003C50C3">
        <w:t>жыйналышка</w:t>
      </w:r>
      <w:proofErr w:type="spellEnd"/>
      <w:r w:rsidRPr="003C50C3">
        <w:t xml:space="preserve"> </w:t>
      </w:r>
      <w:proofErr w:type="spellStart"/>
      <w:r w:rsidRPr="003C50C3">
        <w:t>киришүүсү</w:t>
      </w:r>
      <w:proofErr w:type="spellEnd"/>
      <w:r w:rsidRPr="003C50C3">
        <w:t xml:space="preserve"> </w:t>
      </w:r>
      <w:proofErr w:type="spellStart"/>
      <w:r w:rsidRPr="003C50C3">
        <w:t>соттук</w:t>
      </w:r>
      <w:proofErr w:type="spellEnd"/>
      <w:r w:rsidRPr="003C50C3">
        <w:t xml:space="preserve"> </w:t>
      </w:r>
      <w:proofErr w:type="spellStart"/>
      <w:r w:rsidRPr="003C50C3">
        <w:t>териштирүү</w:t>
      </w:r>
      <w:proofErr w:type="spellEnd"/>
      <w:r w:rsidRPr="003C50C3">
        <w:t xml:space="preserve"> </w:t>
      </w:r>
      <w:proofErr w:type="spellStart"/>
      <w:r w:rsidRPr="003C50C3">
        <w:t>башталгандан</w:t>
      </w:r>
      <w:proofErr w:type="spellEnd"/>
      <w:r w:rsidRPr="003C50C3">
        <w:t xml:space="preserve"> </w:t>
      </w:r>
      <w:proofErr w:type="spellStart"/>
      <w:r w:rsidRPr="003C50C3">
        <w:t>тартып</w:t>
      </w:r>
      <w:proofErr w:type="spellEnd"/>
      <w:r w:rsidRPr="003C50C3">
        <w:t xml:space="preserve"> </w:t>
      </w:r>
      <w:proofErr w:type="spellStart"/>
      <w:r w:rsidRPr="003C50C3">
        <w:t>иш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өндүрүштү</w:t>
      </w:r>
      <w:proofErr w:type="spellEnd"/>
      <w:r w:rsidRPr="003C50C3">
        <w:t xml:space="preserve"> </w:t>
      </w:r>
      <w:proofErr w:type="spellStart"/>
      <w:r w:rsidRPr="003C50C3">
        <w:t>кайтадан</w:t>
      </w:r>
      <w:proofErr w:type="spellEnd"/>
      <w:r w:rsidRPr="003C50C3">
        <w:t xml:space="preserve"> </w:t>
      </w:r>
      <w:proofErr w:type="spellStart"/>
      <w:r w:rsidRPr="003C50C3">
        <w:t>баштоого</w:t>
      </w:r>
      <w:proofErr w:type="spellEnd"/>
      <w:r w:rsidRPr="003C50C3">
        <w:t xml:space="preserve"> </w:t>
      </w:r>
      <w:proofErr w:type="spellStart"/>
      <w:r w:rsidRPr="003C50C3">
        <w:t>алып</w:t>
      </w:r>
      <w:proofErr w:type="spellEnd"/>
      <w:r w:rsidRPr="003C50C3">
        <w:t xml:space="preserve"> </w:t>
      </w:r>
      <w:proofErr w:type="spellStart"/>
      <w:r w:rsidRPr="003C50C3">
        <w:t>келет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14"/>
        </w:numPr>
      </w:pPr>
      <w:proofErr w:type="spellStart"/>
      <w:r w:rsidRPr="003C50C3">
        <w:t>Судьянын</w:t>
      </w:r>
      <w:proofErr w:type="spellEnd"/>
      <w:r w:rsidRPr="003C50C3">
        <w:t xml:space="preserve"> </w:t>
      </w:r>
      <w:proofErr w:type="spellStart"/>
      <w:r w:rsidRPr="003C50C3">
        <w:t>ишти</w:t>
      </w:r>
      <w:proofErr w:type="spellEnd"/>
      <w:r w:rsidRPr="003C50C3">
        <w:t xml:space="preserve"> </w:t>
      </w:r>
      <w:proofErr w:type="spellStart"/>
      <w:r w:rsidRPr="003C50C3">
        <w:t>андан</w:t>
      </w:r>
      <w:proofErr w:type="spellEnd"/>
      <w:r w:rsidRPr="003C50C3">
        <w:t xml:space="preserve"> ары </w:t>
      </w:r>
      <w:proofErr w:type="spellStart"/>
      <w:r w:rsidRPr="003C50C3">
        <w:t>кароого</w:t>
      </w:r>
      <w:proofErr w:type="spellEnd"/>
      <w:r w:rsidRPr="003C50C3">
        <w:t xml:space="preserve"> </w:t>
      </w:r>
      <w:proofErr w:type="spellStart"/>
      <w:r w:rsidRPr="003C50C3">
        <w:t>катышуусунун</w:t>
      </w:r>
      <w:proofErr w:type="spellEnd"/>
      <w:r w:rsidRPr="003C50C3">
        <w:t xml:space="preserve"> </w:t>
      </w:r>
      <w:proofErr w:type="spellStart"/>
      <w:r w:rsidRPr="003C50C3">
        <w:t>мүмкүн</w:t>
      </w:r>
      <w:proofErr w:type="spellEnd"/>
      <w:r w:rsidRPr="003C50C3">
        <w:t xml:space="preserve"> </w:t>
      </w:r>
      <w:proofErr w:type="spellStart"/>
      <w:r w:rsidRPr="003C50C3">
        <w:t>эместиги</w:t>
      </w:r>
      <w:proofErr w:type="spellEnd"/>
      <w:r w:rsidRPr="003C50C3">
        <w:t xml:space="preserve">, </w:t>
      </w:r>
      <w:proofErr w:type="spellStart"/>
      <w:r w:rsidRPr="003C50C3">
        <w:t>судьялардын</w:t>
      </w:r>
      <w:proofErr w:type="spellEnd"/>
      <w:r w:rsidRPr="003C50C3">
        <w:t xml:space="preserve"> кворуму </w:t>
      </w:r>
      <w:proofErr w:type="spellStart"/>
      <w:r w:rsidRPr="003C50C3">
        <w:t>болгондо</w:t>
      </w:r>
      <w:proofErr w:type="spellEnd"/>
      <w:r w:rsidRPr="003C50C3">
        <w:t xml:space="preserve">, </w:t>
      </w:r>
      <w:proofErr w:type="spellStart"/>
      <w:r w:rsidRPr="003C50C3">
        <w:t>өндүрүштү</w:t>
      </w:r>
      <w:proofErr w:type="spellEnd"/>
      <w:r w:rsidRPr="003C50C3">
        <w:t xml:space="preserve"> </w:t>
      </w:r>
      <w:proofErr w:type="spellStart"/>
      <w:r w:rsidRPr="003C50C3">
        <w:t>улантууга</w:t>
      </w:r>
      <w:proofErr w:type="spellEnd"/>
      <w:r w:rsidRPr="003C50C3">
        <w:t xml:space="preserve"> </w:t>
      </w:r>
      <w:proofErr w:type="spellStart"/>
      <w:r w:rsidRPr="003C50C3">
        <w:t>тоскоолдук</w:t>
      </w:r>
      <w:proofErr w:type="spellEnd"/>
      <w:r w:rsidRPr="003C50C3">
        <w:t xml:space="preserve"> </w:t>
      </w:r>
      <w:proofErr w:type="spellStart"/>
      <w:r w:rsidRPr="003C50C3">
        <w:t>кылбайт</w:t>
      </w:r>
      <w:proofErr w:type="spellEnd"/>
      <w:r w:rsidRPr="003C50C3">
        <w:t xml:space="preserve">, бирок </w:t>
      </w:r>
      <w:proofErr w:type="spellStart"/>
      <w:r w:rsidRPr="003C50C3">
        <w:t>кеткен</w:t>
      </w:r>
      <w:proofErr w:type="spellEnd"/>
      <w:r w:rsidRPr="003C50C3">
        <w:t xml:space="preserve"> </w:t>
      </w:r>
      <w:proofErr w:type="spellStart"/>
      <w:r w:rsidRPr="003C50C3">
        <w:t>судьянын</w:t>
      </w:r>
      <w:proofErr w:type="spellEnd"/>
      <w:r w:rsidRPr="003C50C3">
        <w:t xml:space="preserve"> </w:t>
      </w:r>
      <w:proofErr w:type="spellStart"/>
      <w:r w:rsidRPr="003C50C3">
        <w:t>судьялардын</w:t>
      </w:r>
      <w:proofErr w:type="spellEnd"/>
      <w:r w:rsidRPr="003C50C3">
        <w:t xml:space="preserve"> </w:t>
      </w:r>
      <w:proofErr w:type="spellStart"/>
      <w:r w:rsidRPr="003C50C3">
        <w:t>кеңешмесине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чечимдерди</w:t>
      </w:r>
      <w:proofErr w:type="spellEnd"/>
      <w:r w:rsidRPr="003C50C3">
        <w:t xml:space="preserve"> же </w:t>
      </w:r>
      <w:proofErr w:type="spellStart"/>
      <w:r w:rsidRPr="003C50C3">
        <w:t>корутундуларды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алууга</w:t>
      </w:r>
      <w:proofErr w:type="spellEnd"/>
      <w:r w:rsidRPr="003C50C3">
        <w:t xml:space="preserve"> </w:t>
      </w:r>
      <w:proofErr w:type="spellStart"/>
      <w:r w:rsidRPr="003C50C3">
        <w:t>катышуусуна</w:t>
      </w:r>
      <w:proofErr w:type="spellEnd"/>
      <w:r w:rsidRPr="003C50C3">
        <w:t xml:space="preserve"> </w:t>
      </w:r>
      <w:proofErr w:type="spellStart"/>
      <w:r w:rsidRPr="003C50C3">
        <w:t>жол</w:t>
      </w:r>
      <w:proofErr w:type="spellEnd"/>
      <w:r w:rsidRPr="003C50C3">
        <w:t xml:space="preserve"> </w:t>
      </w:r>
      <w:proofErr w:type="spellStart"/>
      <w:r w:rsidRPr="003C50C3">
        <w:t>бербейт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14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кеңешмесинин</w:t>
      </w:r>
      <w:proofErr w:type="spellEnd"/>
      <w:r w:rsidRPr="003C50C3">
        <w:t xml:space="preserve"> </w:t>
      </w:r>
      <w:proofErr w:type="spellStart"/>
      <w:r w:rsidRPr="003C50C3">
        <w:t>убагында</w:t>
      </w:r>
      <w:proofErr w:type="spellEnd"/>
      <w:r w:rsidRPr="003C50C3">
        <w:t xml:space="preserve"> </w:t>
      </w:r>
      <w:proofErr w:type="spellStart"/>
      <w:r w:rsidRPr="003C50C3">
        <w:t>жыйналышка</w:t>
      </w:r>
      <w:proofErr w:type="spellEnd"/>
      <w:r w:rsidRPr="003C50C3">
        <w:t xml:space="preserve"> </w:t>
      </w:r>
      <w:proofErr w:type="spellStart"/>
      <w:r w:rsidRPr="003C50C3">
        <w:t>катышып</w:t>
      </w:r>
      <w:proofErr w:type="spellEnd"/>
      <w:r w:rsidRPr="003C50C3">
        <w:t xml:space="preserve"> </w:t>
      </w:r>
      <w:proofErr w:type="spellStart"/>
      <w:r w:rsidRPr="003C50C3">
        <w:t>жаткан</w:t>
      </w:r>
      <w:proofErr w:type="spellEnd"/>
      <w:r w:rsidRPr="003C50C3">
        <w:t xml:space="preserve"> </w:t>
      </w:r>
      <w:proofErr w:type="spellStart"/>
      <w:r w:rsidRPr="003C50C3">
        <w:t>судьялардын</w:t>
      </w:r>
      <w:proofErr w:type="spellEnd"/>
      <w:r w:rsidRPr="003C50C3">
        <w:t xml:space="preserve"> </w:t>
      </w:r>
      <w:proofErr w:type="spellStart"/>
      <w:r w:rsidRPr="003C50C3">
        <w:t>эч</w:t>
      </w:r>
      <w:proofErr w:type="spellEnd"/>
      <w:r w:rsidRPr="003C50C3">
        <w:t xml:space="preserve"> </w:t>
      </w:r>
      <w:proofErr w:type="spellStart"/>
      <w:r w:rsidRPr="003C50C3">
        <w:t>кимиси</w:t>
      </w:r>
      <w:proofErr w:type="spellEnd"/>
      <w:r w:rsidRPr="003C50C3">
        <w:t xml:space="preserve"> </w:t>
      </w:r>
      <w:proofErr w:type="spellStart"/>
      <w:r w:rsidRPr="003C50C3">
        <w:t>добуш</w:t>
      </w:r>
      <w:proofErr w:type="spellEnd"/>
      <w:r w:rsidRPr="003C50C3">
        <w:t xml:space="preserve"> </w:t>
      </w:r>
      <w:proofErr w:type="spellStart"/>
      <w:r w:rsidRPr="003C50C3">
        <w:t>берүүдөн</w:t>
      </w:r>
      <w:proofErr w:type="spellEnd"/>
      <w:r w:rsidRPr="003C50C3">
        <w:t xml:space="preserve"> </w:t>
      </w:r>
      <w:proofErr w:type="spellStart"/>
      <w:r w:rsidRPr="003C50C3">
        <w:t>карманууга</w:t>
      </w:r>
      <w:proofErr w:type="spellEnd"/>
      <w:r w:rsidRPr="003C50C3">
        <w:t xml:space="preserve"> </w:t>
      </w:r>
      <w:proofErr w:type="spellStart"/>
      <w:r w:rsidRPr="003C50C3">
        <w:t>укуксуз</w:t>
      </w:r>
      <w:proofErr w:type="spellEnd"/>
      <w:r w:rsidRPr="003C50C3">
        <w:t xml:space="preserve">; </w:t>
      </w:r>
      <w:proofErr w:type="spellStart"/>
      <w:r w:rsidRPr="003C50C3">
        <w:t>чечим</w:t>
      </w:r>
      <w:proofErr w:type="spellEnd"/>
      <w:r w:rsidRPr="003C50C3">
        <w:t xml:space="preserve"> же </w:t>
      </w:r>
      <w:proofErr w:type="spellStart"/>
      <w:r w:rsidRPr="003C50C3">
        <w:t>корутунду</w:t>
      </w:r>
      <w:proofErr w:type="spellEnd"/>
      <w:r w:rsidRPr="003C50C3">
        <w:t xml:space="preserve"> </w:t>
      </w:r>
      <w:proofErr w:type="spellStart"/>
      <w:r w:rsidRPr="003C50C3">
        <w:t>жарыяланганга</w:t>
      </w:r>
      <w:proofErr w:type="spellEnd"/>
      <w:r w:rsidRPr="003C50C3">
        <w:t xml:space="preserve"> </w:t>
      </w:r>
      <w:proofErr w:type="spellStart"/>
      <w:r w:rsidRPr="003C50C3">
        <w:t>чейин</w:t>
      </w:r>
      <w:proofErr w:type="spellEnd"/>
      <w:r w:rsidRPr="003C50C3">
        <w:t xml:space="preserve"> ар </w:t>
      </w:r>
      <w:proofErr w:type="spellStart"/>
      <w:r w:rsidRPr="003C50C3">
        <w:t>бир</w:t>
      </w:r>
      <w:proofErr w:type="spellEnd"/>
      <w:r w:rsidRPr="003C50C3">
        <w:t xml:space="preserve"> судья </w:t>
      </w:r>
      <w:proofErr w:type="spellStart"/>
      <w:r w:rsidRPr="003C50C3">
        <w:t>иш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өзүнүн</w:t>
      </w:r>
      <w:proofErr w:type="spellEnd"/>
      <w:r w:rsidRPr="003C50C3">
        <w:t xml:space="preserve"> </w:t>
      </w:r>
      <w:proofErr w:type="spellStart"/>
      <w:r w:rsidRPr="003C50C3">
        <w:t>позициясын</w:t>
      </w:r>
      <w:proofErr w:type="spellEnd"/>
      <w:r w:rsidRPr="003C50C3">
        <w:t xml:space="preserve"> </w:t>
      </w:r>
      <w:proofErr w:type="spellStart"/>
      <w:r w:rsidRPr="003C50C3">
        <w:t>жеке</w:t>
      </w:r>
      <w:proofErr w:type="spellEnd"/>
      <w:r w:rsidRPr="003C50C3">
        <w:t xml:space="preserve"> </w:t>
      </w:r>
      <w:proofErr w:type="spellStart"/>
      <w:r w:rsidRPr="003C50C3">
        <w:t>өзү</w:t>
      </w:r>
      <w:proofErr w:type="spellEnd"/>
      <w:r w:rsidRPr="003C50C3">
        <w:t xml:space="preserve"> </w:t>
      </w:r>
      <w:proofErr w:type="spellStart"/>
      <w:r w:rsidRPr="003C50C3">
        <w:t>билдирүүгө</w:t>
      </w:r>
      <w:proofErr w:type="spellEnd"/>
      <w:r w:rsidRPr="003C50C3">
        <w:t xml:space="preserve"> </w:t>
      </w:r>
      <w:proofErr w:type="spellStart"/>
      <w:r w:rsidRPr="003C50C3">
        <w:t>милдеттүү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16-берене. </w:t>
      </w:r>
      <w:proofErr w:type="spellStart"/>
      <w:r w:rsidRPr="003C50C3">
        <w:rPr>
          <w:b/>
          <w:bCs/>
        </w:rPr>
        <w:t>Тараптардын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атаандаштыгы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жана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тең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укуктуулугу</w:t>
      </w:r>
      <w:proofErr w:type="spellEnd"/>
    </w:p>
    <w:p w:rsidR="003C50C3" w:rsidRPr="003C50C3" w:rsidRDefault="003C50C3" w:rsidP="003C50C3">
      <w:proofErr w:type="spellStart"/>
      <w:r w:rsidRPr="003C50C3">
        <w:t>Тараптар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жыйналышында</w:t>
      </w:r>
      <w:proofErr w:type="spellEnd"/>
      <w:r w:rsidRPr="003C50C3">
        <w:t xml:space="preserve"> </w:t>
      </w:r>
      <w:proofErr w:type="spellStart"/>
      <w:r w:rsidRPr="003C50C3">
        <w:t>атаандаштык</w:t>
      </w:r>
      <w:proofErr w:type="spellEnd"/>
      <w:r w:rsidRPr="003C50C3">
        <w:t xml:space="preserve"> </w:t>
      </w:r>
      <w:proofErr w:type="spellStart"/>
      <w:r w:rsidRPr="003C50C3">
        <w:t>негизинде</w:t>
      </w:r>
      <w:proofErr w:type="spellEnd"/>
      <w:r w:rsidRPr="003C50C3">
        <w:t xml:space="preserve"> </w:t>
      </w:r>
      <w:proofErr w:type="spellStart"/>
      <w:r w:rsidRPr="003C50C3">
        <w:t>өздөрүнүн</w:t>
      </w:r>
      <w:proofErr w:type="spellEnd"/>
      <w:r w:rsidRPr="003C50C3">
        <w:t xml:space="preserve"> </w:t>
      </w:r>
      <w:proofErr w:type="spellStart"/>
      <w:r w:rsidRPr="003C50C3">
        <w:t>позицияларын</w:t>
      </w:r>
      <w:proofErr w:type="spellEnd"/>
      <w:r w:rsidRPr="003C50C3">
        <w:t xml:space="preserve"> </w:t>
      </w:r>
      <w:proofErr w:type="spellStart"/>
      <w:r w:rsidRPr="003C50C3">
        <w:t>коргоо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бирдей</w:t>
      </w:r>
      <w:proofErr w:type="spellEnd"/>
      <w:r w:rsidRPr="003C50C3">
        <w:t xml:space="preserve"> </w:t>
      </w:r>
      <w:proofErr w:type="spellStart"/>
      <w:r w:rsidRPr="003C50C3">
        <w:t>укуктарды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мүмкүнчүлүктөрдү</w:t>
      </w:r>
      <w:proofErr w:type="spellEnd"/>
      <w:r w:rsidRPr="003C50C3">
        <w:t xml:space="preserve"> </w:t>
      </w:r>
      <w:proofErr w:type="spellStart"/>
      <w:r w:rsidRPr="003C50C3">
        <w:t>пайдаланат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4-глава. </w:t>
      </w:r>
      <w:proofErr w:type="spellStart"/>
      <w:r w:rsidRPr="003C50C3">
        <w:rPr>
          <w:b/>
          <w:bCs/>
        </w:rPr>
        <w:t>Иштерди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чечүү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чектери</w:t>
      </w:r>
      <w:proofErr w:type="spellEnd"/>
    </w:p>
    <w:p w:rsidR="003C50C3" w:rsidRPr="003C50C3" w:rsidRDefault="003C50C3" w:rsidP="003C50C3">
      <w:r w:rsidRPr="003C50C3">
        <w:rPr>
          <w:b/>
          <w:bCs/>
        </w:rPr>
        <w:lastRenderedPageBreak/>
        <w:t xml:space="preserve">17-берене. </w:t>
      </w:r>
      <w:proofErr w:type="spellStart"/>
      <w:r w:rsidRPr="003C50C3">
        <w:rPr>
          <w:b/>
          <w:bCs/>
        </w:rPr>
        <w:t>Ишти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чечүү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чектери</w:t>
      </w:r>
      <w:proofErr w:type="spellEnd"/>
    </w:p>
    <w:p w:rsidR="003C50C3" w:rsidRPr="003C50C3" w:rsidRDefault="003C50C3" w:rsidP="003C50C3">
      <w:pPr>
        <w:numPr>
          <w:ilvl w:val="0"/>
          <w:numId w:val="15"/>
        </w:numPr>
      </w:pP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укук</w:t>
      </w:r>
      <w:proofErr w:type="spellEnd"/>
      <w:r w:rsidRPr="003C50C3">
        <w:t xml:space="preserve"> </w:t>
      </w:r>
      <w:proofErr w:type="spellStart"/>
      <w:r w:rsidRPr="003C50C3">
        <w:t>маселелерин</w:t>
      </w:r>
      <w:proofErr w:type="spellEnd"/>
      <w:r w:rsidRPr="003C50C3">
        <w:t xml:space="preserve"> </w:t>
      </w:r>
      <w:proofErr w:type="spellStart"/>
      <w:r w:rsidRPr="003C50C3">
        <w:t>гана</w:t>
      </w:r>
      <w:proofErr w:type="spellEnd"/>
      <w:r w:rsidRPr="003C50C3">
        <w:t xml:space="preserve"> </w:t>
      </w:r>
      <w:proofErr w:type="spellStart"/>
      <w:r w:rsidRPr="003C50C3">
        <w:t>белгилейт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чечет.</w:t>
      </w:r>
    </w:p>
    <w:p w:rsidR="003C50C3" w:rsidRPr="003C50C3" w:rsidRDefault="003C50C3" w:rsidP="003C50C3">
      <w:pPr>
        <w:numPr>
          <w:ilvl w:val="0"/>
          <w:numId w:val="15"/>
        </w:numPr>
      </w:pP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талаш</w:t>
      </w:r>
      <w:proofErr w:type="spellEnd"/>
      <w:r w:rsidRPr="003C50C3">
        <w:t xml:space="preserve"> </w:t>
      </w:r>
      <w:proofErr w:type="spellStart"/>
      <w:r w:rsidRPr="003C50C3">
        <w:t>туудурган</w:t>
      </w:r>
      <w:proofErr w:type="spellEnd"/>
      <w:r w:rsidRPr="003C50C3">
        <w:t xml:space="preserve"> </w:t>
      </w:r>
      <w:proofErr w:type="spellStart"/>
      <w:r w:rsidRPr="003C50C3">
        <w:t>ченемдик</w:t>
      </w:r>
      <w:proofErr w:type="spellEnd"/>
      <w:r w:rsidRPr="003C50C3">
        <w:t xml:space="preserve"> </w:t>
      </w:r>
      <w:proofErr w:type="spellStart"/>
      <w:r w:rsidRPr="003C50C3">
        <w:t>укуктук</w:t>
      </w:r>
      <w:proofErr w:type="spellEnd"/>
      <w:r w:rsidRPr="003C50C3">
        <w:t xml:space="preserve"> </w:t>
      </w:r>
      <w:proofErr w:type="spellStart"/>
      <w:r w:rsidRPr="003C50C3">
        <w:t>актынын</w:t>
      </w:r>
      <w:proofErr w:type="spellEnd"/>
      <w:r w:rsidRPr="003C50C3">
        <w:t xml:space="preserve"> </w:t>
      </w:r>
      <w:proofErr w:type="spellStart"/>
      <w:r w:rsidRPr="003C50C3">
        <w:t>конституциялуулугун</w:t>
      </w:r>
      <w:proofErr w:type="spellEnd"/>
      <w:r w:rsidRPr="003C50C3">
        <w:t xml:space="preserve"> </w:t>
      </w:r>
      <w:proofErr w:type="spellStart"/>
      <w:r w:rsidRPr="003C50C3">
        <w:t>текшерүү</w:t>
      </w:r>
      <w:proofErr w:type="spellEnd"/>
      <w:r w:rsidRPr="003C50C3">
        <w:t xml:space="preserve"> </w:t>
      </w:r>
      <w:proofErr w:type="spellStart"/>
      <w:r w:rsidRPr="003C50C3">
        <w:t>менен</w:t>
      </w:r>
      <w:proofErr w:type="spellEnd"/>
      <w:r w:rsidRPr="003C50C3">
        <w:t xml:space="preserve">, </w:t>
      </w:r>
      <w:proofErr w:type="spellStart"/>
      <w:r w:rsidRPr="003C50C3">
        <w:t>анын</w:t>
      </w:r>
      <w:hyperlink r:id="rId12" w:history="1">
        <w:r w:rsidRPr="003C50C3">
          <w:rPr>
            <w:rStyle w:val="ac"/>
          </w:rPr>
          <w:t>Конституцияга</w:t>
        </w:r>
      </w:hyperlink>
      <w:r w:rsidRPr="003C50C3">
        <w:t>ылайыктуулугун</w:t>
      </w:r>
      <w:proofErr w:type="spellEnd"/>
      <w:r w:rsidRPr="003C50C3">
        <w:t xml:space="preserve"> </w:t>
      </w:r>
      <w:proofErr w:type="spellStart"/>
      <w:r w:rsidRPr="003C50C3">
        <w:t>төмөнкүлөр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белгилейт</w:t>
      </w:r>
      <w:proofErr w:type="spellEnd"/>
      <w:r w:rsidRPr="003C50C3">
        <w:t>:</w:t>
      </w:r>
    </w:p>
    <w:p w:rsidR="003C50C3" w:rsidRPr="003C50C3" w:rsidRDefault="003C50C3" w:rsidP="003C50C3">
      <w:r w:rsidRPr="003C50C3">
        <w:t xml:space="preserve">1) </w:t>
      </w:r>
      <w:proofErr w:type="spellStart"/>
      <w:r w:rsidRPr="003C50C3">
        <w:t>ченемдердин</w:t>
      </w:r>
      <w:proofErr w:type="spellEnd"/>
      <w:r w:rsidRPr="003C50C3">
        <w:t xml:space="preserve"> </w:t>
      </w:r>
      <w:proofErr w:type="spellStart"/>
      <w:r w:rsidRPr="003C50C3">
        <w:t>мазмуну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2) </w:t>
      </w:r>
      <w:proofErr w:type="spellStart"/>
      <w:r w:rsidRPr="003C50C3">
        <w:t>ченемдик</w:t>
      </w:r>
      <w:proofErr w:type="spellEnd"/>
      <w:r w:rsidRPr="003C50C3">
        <w:t xml:space="preserve"> </w:t>
      </w:r>
      <w:proofErr w:type="spellStart"/>
      <w:r w:rsidRPr="003C50C3">
        <w:t>укуктук</w:t>
      </w:r>
      <w:proofErr w:type="spellEnd"/>
      <w:r w:rsidRPr="003C50C3">
        <w:t xml:space="preserve"> </w:t>
      </w:r>
      <w:proofErr w:type="spellStart"/>
      <w:r w:rsidRPr="003C50C3">
        <w:t>актынын</w:t>
      </w:r>
      <w:proofErr w:type="spellEnd"/>
      <w:r w:rsidRPr="003C50C3">
        <w:t xml:space="preserve"> </w:t>
      </w:r>
      <w:proofErr w:type="spellStart"/>
      <w:r w:rsidRPr="003C50C3">
        <w:t>формасы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3)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алуу</w:t>
      </w:r>
      <w:proofErr w:type="spellEnd"/>
      <w:r w:rsidRPr="003C50C3">
        <w:t xml:space="preserve">, кол </w:t>
      </w:r>
      <w:proofErr w:type="spellStart"/>
      <w:r w:rsidRPr="003C50C3">
        <w:t>коюу</w:t>
      </w:r>
      <w:proofErr w:type="spellEnd"/>
      <w:r w:rsidRPr="003C50C3">
        <w:t xml:space="preserve">, </w:t>
      </w:r>
      <w:proofErr w:type="spellStart"/>
      <w:r w:rsidRPr="003C50C3">
        <w:t>жарыялоо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колдонууга</w:t>
      </w:r>
      <w:proofErr w:type="spellEnd"/>
      <w:r w:rsidRPr="003C50C3">
        <w:t xml:space="preserve"> </w:t>
      </w:r>
      <w:proofErr w:type="spellStart"/>
      <w:r w:rsidRPr="003C50C3">
        <w:t>киргизүү</w:t>
      </w:r>
      <w:proofErr w:type="spellEnd"/>
      <w:r w:rsidRPr="003C50C3">
        <w:t xml:space="preserve"> </w:t>
      </w:r>
      <w:proofErr w:type="spellStart"/>
      <w:r w:rsidRPr="003C50C3">
        <w:t>тартиби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16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</w:t>
      </w:r>
      <w:hyperlink r:id="rId13" w:history="1">
        <w:r w:rsidRPr="003C50C3">
          <w:rPr>
            <w:rStyle w:val="ac"/>
          </w:rPr>
          <w:t>Конституцияга</w:t>
        </w:r>
      </w:hyperlink>
      <w:r w:rsidRPr="003C50C3">
        <w:t>өзгөртүүлөр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толуктоолор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мыйзам</w:t>
      </w:r>
      <w:proofErr w:type="spellEnd"/>
      <w:r w:rsidRPr="003C50C3">
        <w:t xml:space="preserve"> </w:t>
      </w:r>
      <w:proofErr w:type="spellStart"/>
      <w:r w:rsidRPr="003C50C3">
        <w:t>долбооруна</w:t>
      </w:r>
      <w:proofErr w:type="spellEnd"/>
      <w:r w:rsidRPr="003C50C3">
        <w:t xml:space="preserve"> </w:t>
      </w:r>
      <w:proofErr w:type="spellStart"/>
      <w:r w:rsidRPr="003C50C3">
        <w:t>корутунду</w:t>
      </w:r>
      <w:proofErr w:type="spellEnd"/>
      <w:r w:rsidRPr="003C50C3">
        <w:t xml:space="preserve"> </w:t>
      </w:r>
      <w:proofErr w:type="spellStart"/>
      <w:r w:rsidRPr="003C50C3">
        <w:t>берүү</w:t>
      </w:r>
      <w:proofErr w:type="spellEnd"/>
      <w:r w:rsidRPr="003C50C3">
        <w:t xml:space="preserve"> </w:t>
      </w:r>
      <w:proofErr w:type="spellStart"/>
      <w:r w:rsidRPr="003C50C3">
        <w:t>менен</w:t>
      </w:r>
      <w:proofErr w:type="spellEnd"/>
      <w:r w:rsidRPr="003C50C3">
        <w:t xml:space="preserve">, </w:t>
      </w:r>
      <w:proofErr w:type="spellStart"/>
      <w:r w:rsidRPr="003C50C3">
        <w:t>анын</w:t>
      </w:r>
      <w:proofErr w:type="spellEnd"/>
      <w:r w:rsidRPr="003C50C3">
        <w:t xml:space="preserve"> </w:t>
      </w:r>
      <w:proofErr w:type="spellStart"/>
      <w:r w:rsidRPr="003C50C3">
        <w:t>төмөнкүлөргө</w:t>
      </w:r>
      <w:proofErr w:type="spellEnd"/>
      <w:r w:rsidRPr="003C50C3">
        <w:t xml:space="preserve"> </w:t>
      </w:r>
      <w:proofErr w:type="spellStart"/>
      <w:r w:rsidRPr="003C50C3">
        <w:t>шайкештигин</w:t>
      </w:r>
      <w:proofErr w:type="spellEnd"/>
      <w:r w:rsidRPr="003C50C3">
        <w:t xml:space="preserve"> </w:t>
      </w:r>
      <w:proofErr w:type="spellStart"/>
      <w:r w:rsidRPr="003C50C3">
        <w:t>белгилейт</w:t>
      </w:r>
      <w:proofErr w:type="spellEnd"/>
      <w:r w:rsidRPr="003C50C3">
        <w:t>:</w:t>
      </w:r>
    </w:p>
    <w:p w:rsidR="003C50C3" w:rsidRPr="003C50C3" w:rsidRDefault="003C50C3" w:rsidP="003C50C3">
      <w:r w:rsidRPr="003C50C3">
        <w:t xml:space="preserve">1) </w:t>
      </w:r>
      <w:proofErr w:type="spellStart"/>
      <w:r w:rsidRPr="003C50C3">
        <w:t>адамдын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жарандын</w:t>
      </w:r>
      <w:proofErr w:type="spellEnd"/>
      <w:r w:rsidRPr="003C50C3">
        <w:t xml:space="preserve"> </w:t>
      </w:r>
      <w:proofErr w:type="spellStart"/>
      <w:r w:rsidRPr="003C50C3">
        <w:t>фундаменталдуу</w:t>
      </w:r>
      <w:proofErr w:type="spellEnd"/>
      <w:r w:rsidRPr="003C50C3">
        <w:t xml:space="preserve"> </w:t>
      </w:r>
      <w:proofErr w:type="spellStart"/>
      <w:r w:rsidRPr="003C50C3">
        <w:t>укуктарына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эркиндиктерине</w:t>
      </w:r>
      <w:proofErr w:type="spellEnd"/>
      <w:r w:rsidRPr="003C50C3">
        <w:t xml:space="preserve">, </w:t>
      </w:r>
      <w:proofErr w:type="spellStart"/>
      <w:r w:rsidRPr="003C50C3">
        <w:t>аларды</w:t>
      </w:r>
      <w:proofErr w:type="spellEnd"/>
      <w:r w:rsidRPr="003C50C3">
        <w:t xml:space="preserve"> </w:t>
      </w:r>
      <w:proofErr w:type="spellStart"/>
      <w:r w:rsidRPr="003C50C3">
        <w:t>чектөөлөргө</w:t>
      </w:r>
      <w:proofErr w:type="spellEnd"/>
      <w:r w:rsidRPr="003C50C3">
        <w:t xml:space="preserve"> </w:t>
      </w:r>
      <w:proofErr w:type="spellStart"/>
      <w:r w:rsidRPr="003C50C3">
        <w:t>жол</w:t>
      </w:r>
      <w:proofErr w:type="spellEnd"/>
      <w:r w:rsidRPr="003C50C3">
        <w:t xml:space="preserve"> </w:t>
      </w:r>
      <w:proofErr w:type="spellStart"/>
      <w:r w:rsidRPr="003C50C3">
        <w:t>берилишине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2) </w:t>
      </w:r>
      <w:proofErr w:type="spellStart"/>
      <w:r w:rsidRPr="003C50C3">
        <w:t>демократиялык</w:t>
      </w:r>
      <w:proofErr w:type="spellEnd"/>
      <w:r w:rsidRPr="003C50C3">
        <w:t xml:space="preserve">, </w:t>
      </w:r>
      <w:proofErr w:type="spellStart"/>
      <w:r w:rsidRPr="003C50C3">
        <w:t>укуктук</w:t>
      </w:r>
      <w:proofErr w:type="spellEnd"/>
      <w:r w:rsidRPr="003C50C3">
        <w:t xml:space="preserve">, </w:t>
      </w:r>
      <w:proofErr w:type="spellStart"/>
      <w:r w:rsidRPr="003C50C3">
        <w:t>светтик</w:t>
      </w:r>
      <w:proofErr w:type="spellEnd"/>
      <w:r w:rsidRPr="003C50C3">
        <w:t xml:space="preserve"> </w:t>
      </w:r>
      <w:proofErr w:type="spellStart"/>
      <w:r w:rsidRPr="003C50C3">
        <w:t>мамлекеттин</w:t>
      </w:r>
      <w:proofErr w:type="spellEnd"/>
      <w:r w:rsidRPr="003C50C3">
        <w:t xml:space="preserve"> </w:t>
      </w:r>
      <w:proofErr w:type="spellStart"/>
      <w:r w:rsidRPr="003C50C3">
        <w:t>принциптерине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3) </w:t>
      </w:r>
      <w:proofErr w:type="spellStart"/>
      <w:r w:rsidRPr="003C50C3">
        <w:t>Конституциянын</w:t>
      </w:r>
      <w:proofErr w:type="spellEnd"/>
      <w:r w:rsidRPr="003C50C3">
        <w:t> </w:t>
      </w:r>
      <w:hyperlink r:id="rId14" w:anchor="st_116" w:history="1">
        <w:r w:rsidRPr="003C50C3">
          <w:rPr>
            <w:rStyle w:val="ac"/>
          </w:rPr>
          <w:t>116-беренесинде</w:t>
        </w:r>
      </w:hyperlink>
      <w:r w:rsidRPr="003C50C3">
        <w:t> </w:t>
      </w:r>
      <w:proofErr w:type="spellStart"/>
      <w:r w:rsidRPr="003C50C3">
        <w:t>каралган</w:t>
      </w:r>
      <w:proofErr w:type="spellEnd"/>
      <w:r w:rsidRPr="003C50C3">
        <w:t xml:space="preserve"> </w:t>
      </w:r>
      <w:proofErr w:type="spellStart"/>
      <w:r w:rsidRPr="003C50C3">
        <w:t>өзгөртүүлөрдү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толуктоолорду</w:t>
      </w:r>
      <w:proofErr w:type="spellEnd"/>
      <w:r w:rsidRPr="003C50C3">
        <w:t xml:space="preserve"> ага </w:t>
      </w:r>
      <w:proofErr w:type="spellStart"/>
      <w:r w:rsidRPr="003C50C3">
        <w:t>киргизүү</w:t>
      </w:r>
      <w:proofErr w:type="spellEnd"/>
      <w:r w:rsidRPr="003C50C3">
        <w:t xml:space="preserve"> </w:t>
      </w:r>
      <w:proofErr w:type="spellStart"/>
      <w:r w:rsidRPr="003C50C3">
        <w:t>тартибине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17"/>
        </w:numPr>
      </w:pP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кайрылууда</w:t>
      </w:r>
      <w:proofErr w:type="spellEnd"/>
      <w:r w:rsidRPr="003C50C3">
        <w:t xml:space="preserve"> </w:t>
      </w:r>
      <w:proofErr w:type="spellStart"/>
      <w:r w:rsidRPr="003C50C3">
        <w:t>козголгон</w:t>
      </w:r>
      <w:proofErr w:type="spellEnd"/>
      <w:r w:rsidRPr="003C50C3">
        <w:t xml:space="preserve"> предмет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анын</w:t>
      </w:r>
      <w:proofErr w:type="spellEnd"/>
      <w:r w:rsidRPr="003C50C3">
        <w:t xml:space="preserve"> </w:t>
      </w:r>
      <w:proofErr w:type="spellStart"/>
      <w:r w:rsidRPr="003C50C3">
        <w:t>ченемдик</w:t>
      </w:r>
      <w:proofErr w:type="spellEnd"/>
      <w:r w:rsidRPr="003C50C3">
        <w:t xml:space="preserve"> </w:t>
      </w:r>
      <w:proofErr w:type="spellStart"/>
      <w:r w:rsidRPr="003C50C3">
        <w:t>укуктук</w:t>
      </w:r>
      <w:proofErr w:type="spellEnd"/>
      <w:r w:rsidRPr="003C50C3">
        <w:t xml:space="preserve"> </w:t>
      </w:r>
      <w:proofErr w:type="spellStart"/>
      <w:r w:rsidRPr="003C50C3">
        <w:t>актынын</w:t>
      </w:r>
      <w:proofErr w:type="spellEnd"/>
      <w:r w:rsidRPr="003C50C3">
        <w:t xml:space="preserve"> </w:t>
      </w:r>
      <w:proofErr w:type="spellStart"/>
      <w:r w:rsidRPr="003C50C3">
        <w:t>конституциялуулугу</w:t>
      </w:r>
      <w:proofErr w:type="spellEnd"/>
      <w:r w:rsidRPr="003C50C3">
        <w:t xml:space="preserve"> </w:t>
      </w:r>
      <w:proofErr w:type="spellStart"/>
      <w:r w:rsidRPr="003C50C3">
        <w:t>күмөн</w:t>
      </w:r>
      <w:proofErr w:type="spellEnd"/>
      <w:r w:rsidRPr="003C50C3">
        <w:t xml:space="preserve"> </w:t>
      </w:r>
      <w:proofErr w:type="spellStart"/>
      <w:r w:rsidRPr="003C50C3">
        <w:t>жараткан</w:t>
      </w:r>
      <w:proofErr w:type="spellEnd"/>
      <w:r w:rsidRPr="003C50C3">
        <w:t xml:space="preserve"> </w:t>
      </w:r>
      <w:proofErr w:type="spellStart"/>
      <w:r w:rsidRPr="003C50C3">
        <w:t>бөлүгүнө</w:t>
      </w:r>
      <w:proofErr w:type="spellEnd"/>
      <w:r w:rsidRPr="003C50C3">
        <w:t xml:space="preserve"> карата </w:t>
      </w:r>
      <w:proofErr w:type="spellStart"/>
      <w:r w:rsidRPr="003C50C3">
        <w:t>гана</w:t>
      </w:r>
      <w:proofErr w:type="spellEnd"/>
      <w:r w:rsidRPr="003C50C3">
        <w:t xml:space="preserve"> </w:t>
      </w:r>
      <w:proofErr w:type="spellStart"/>
      <w:r w:rsidRPr="003C50C3">
        <w:t>актыларды</w:t>
      </w:r>
      <w:proofErr w:type="spellEnd"/>
      <w:r w:rsidRPr="003C50C3">
        <w:t xml:space="preserve"> </w:t>
      </w:r>
      <w:proofErr w:type="spellStart"/>
      <w:r w:rsidRPr="003C50C3">
        <w:t>чыгарат</w:t>
      </w:r>
      <w:proofErr w:type="spellEnd"/>
      <w:r w:rsidRPr="003C50C3">
        <w:t xml:space="preserve">. </w:t>
      </w:r>
      <w:proofErr w:type="spellStart"/>
      <w:r w:rsidRPr="003C50C3">
        <w:t>Мындай</w:t>
      </w:r>
      <w:proofErr w:type="spellEnd"/>
      <w:r w:rsidRPr="003C50C3">
        <w:t xml:space="preserve"> </w:t>
      </w:r>
      <w:proofErr w:type="spellStart"/>
      <w:r w:rsidRPr="003C50C3">
        <w:t>учурда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кайрылууда</w:t>
      </w:r>
      <w:proofErr w:type="spellEnd"/>
      <w:r w:rsidRPr="003C50C3">
        <w:t xml:space="preserve"> </w:t>
      </w:r>
      <w:proofErr w:type="spellStart"/>
      <w:r w:rsidRPr="003C50C3">
        <w:t>баяндалган</w:t>
      </w:r>
      <w:proofErr w:type="spellEnd"/>
      <w:r w:rsidRPr="003C50C3">
        <w:t xml:space="preserve"> </w:t>
      </w:r>
      <w:proofErr w:type="spellStart"/>
      <w:r w:rsidRPr="003C50C3">
        <w:t>жүйөлөргө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пикирлерге</w:t>
      </w:r>
      <w:proofErr w:type="spellEnd"/>
      <w:r w:rsidRPr="003C50C3">
        <w:t xml:space="preserve"> </w:t>
      </w:r>
      <w:proofErr w:type="spellStart"/>
      <w:r w:rsidRPr="003C50C3">
        <w:t>байланышы</w:t>
      </w:r>
      <w:proofErr w:type="spellEnd"/>
      <w:r w:rsidRPr="003C50C3">
        <w:t xml:space="preserve"> жок.</w:t>
      </w:r>
    </w:p>
    <w:p w:rsidR="003C50C3" w:rsidRPr="003C50C3" w:rsidRDefault="003C50C3" w:rsidP="003C50C3">
      <w:r w:rsidRPr="003C50C3">
        <w:rPr>
          <w:b/>
          <w:bCs/>
        </w:rPr>
        <w:t xml:space="preserve">18-берене. </w:t>
      </w:r>
      <w:proofErr w:type="spellStart"/>
      <w:r w:rsidRPr="003C50C3">
        <w:rPr>
          <w:b/>
          <w:bCs/>
        </w:rPr>
        <w:t>Ишти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чечүү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чектеринин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өзгөчөлүктөрү</w:t>
      </w:r>
      <w:proofErr w:type="spellEnd"/>
    </w:p>
    <w:p w:rsidR="003C50C3" w:rsidRPr="003C50C3" w:rsidRDefault="003C50C3" w:rsidP="003C50C3">
      <w:r w:rsidRPr="003C50C3">
        <w:t xml:space="preserve">Бири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сотко</w:t>
      </w:r>
      <w:proofErr w:type="spellEnd"/>
      <w:r w:rsidRPr="003C50C3">
        <w:t xml:space="preserve">, ал </w:t>
      </w:r>
      <w:proofErr w:type="spellStart"/>
      <w:r w:rsidRPr="003C50C3">
        <w:t>эми</w:t>
      </w:r>
      <w:proofErr w:type="spellEnd"/>
      <w:r w:rsidRPr="003C50C3">
        <w:t xml:space="preserve"> </w:t>
      </w:r>
      <w:proofErr w:type="spellStart"/>
      <w:r w:rsidRPr="003C50C3">
        <w:t>башкалары</w:t>
      </w:r>
      <w:proofErr w:type="spellEnd"/>
      <w:r w:rsidRPr="003C50C3">
        <w:t xml:space="preserve"> - </w:t>
      </w:r>
      <w:proofErr w:type="spellStart"/>
      <w:r w:rsidRPr="003C50C3">
        <w:t>мамлекеттик</w:t>
      </w:r>
      <w:proofErr w:type="spellEnd"/>
      <w:r w:rsidRPr="003C50C3">
        <w:t xml:space="preserve"> </w:t>
      </w:r>
      <w:proofErr w:type="spellStart"/>
      <w:r w:rsidRPr="003C50C3">
        <w:t>бийликтин</w:t>
      </w:r>
      <w:proofErr w:type="spellEnd"/>
      <w:r w:rsidRPr="003C50C3">
        <w:t xml:space="preserve"> башка </w:t>
      </w:r>
      <w:proofErr w:type="spellStart"/>
      <w:r w:rsidRPr="003C50C3">
        <w:t>органдарына</w:t>
      </w:r>
      <w:proofErr w:type="spellEnd"/>
      <w:r w:rsidRPr="003C50C3">
        <w:t xml:space="preserve"> </w:t>
      </w:r>
      <w:proofErr w:type="spellStart"/>
      <w:r w:rsidRPr="003C50C3">
        <w:t>караштуу</w:t>
      </w:r>
      <w:proofErr w:type="spellEnd"/>
      <w:r w:rsidRPr="003C50C3">
        <w:t xml:space="preserve"> </w:t>
      </w:r>
      <w:proofErr w:type="spellStart"/>
      <w:r w:rsidRPr="003C50C3">
        <w:t>болгон</w:t>
      </w:r>
      <w:proofErr w:type="spellEnd"/>
      <w:r w:rsidRPr="003C50C3">
        <w:t xml:space="preserve"> </w:t>
      </w:r>
      <w:proofErr w:type="spellStart"/>
      <w:r w:rsidRPr="003C50C3">
        <w:t>өз</w:t>
      </w:r>
      <w:proofErr w:type="spellEnd"/>
      <w:r w:rsidRPr="003C50C3">
        <w:t xml:space="preserve"> ара </w:t>
      </w:r>
      <w:proofErr w:type="spellStart"/>
      <w:r w:rsidRPr="003C50C3">
        <w:t>байланыштагы</w:t>
      </w:r>
      <w:proofErr w:type="spellEnd"/>
      <w:r w:rsidRPr="003C50C3">
        <w:t xml:space="preserve"> </w:t>
      </w:r>
      <w:proofErr w:type="spellStart"/>
      <w:r w:rsidRPr="003C50C3">
        <w:t>бир</w:t>
      </w:r>
      <w:proofErr w:type="spellEnd"/>
      <w:r w:rsidRPr="003C50C3">
        <w:t xml:space="preserve"> </w:t>
      </w:r>
      <w:proofErr w:type="spellStart"/>
      <w:r w:rsidRPr="003C50C3">
        <w:t>нече</w:t>
      </w:r>
      <w:proofErr w:type="spellEnd"/>
      <w:r w:rsidRPr="003C50C3">
        <w:t xml:space="preserve"> </w:t>
      </w:r>
      <w:proofErr w:type="spellStart"/>
      <w:r w:rsidRPr="003C50C3">
        <w:t>талаптар</w:t>
      </w:r>
      <w:proofErr w:type="spellEnd"/>
      <w:r w:rsidRPr="003C50C3">
        <w:t xml:space="preserve"> </w:t>
      </w:r>
      <w:proofErr w:type="spellStart"/>
      <w:r w:rsidRPr="003C50C3">
        <w:t>бириктирилген</w:t>
      </w:r>
      <w:proofErr w:type="spellEnd"/>
      <w:r w:rsidRPr="003C50C3">
        <w:t xml:space="preserve"> </w:t>
      </w:r>
      <w:proofErr w:type="spellStart"/>
      <w:r w:rsidRPr="003C50C3">
        <w:t>учурда</w:t>
      </w:r>
      <w:proofErr w:type="spellEnd"/>
      <w:r w:rsidRPr="003C50C3">
        <w:t xml:space="preserve">,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компетенциясына</w:t>
      </w:r>
      <w:proofErr w:type="spellEnd"/>
      <w:r w:rsidRPr="003C50C3">
        <w:t xml:space="preserve"> </w:t>
      </w:r>
      <w:proofErr w:type="spellStart"/>
      <w:r w:rsidRPr="003C50C3">
        <w:t>кирген</w:t>
      </w:r>
      <w:proofErr w:type="spellEnd"/>
      <w:r w:rsidRPr="003C50C3">
        <w:t xml:space="preserve"> </w:t>
      </w:r>
      <w:proofErr w:type="spellStart"/>
      <w:r w:rsidRPr="003C50C3">
        <w:t>маселелер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талаптар</w:t>
      </w:r>
      <w:proofErr w:type="spellEnd"/>
      <w:r w:rsidRPr="003C50C3">
        <w:t xml:space="preserve"> </w:t>
      </w:r>
      <w:proofErr w:type="spellStart"/>
      <w:r w:rsidRPr="003C50C3">
        <w:t>гана</w:t>
      </w:r>
      <w:proofErr w:type="spellEnd"/>
      <w:r w:rsidRPr="003C50C3">
        <w:t xml:space="preserve"> </w:t>
      </w:r>
      <w:proofErr w:type="spellStart"/>
      <w:r w:rsidRPr="003C50C3">
        <w:t>каралууга</w:t>
      </w:r>
      <w:proofErr w:type="spellEnd"/>
      <w:r w:rsidRPr="003C50C3">
        <w:t xml:space="preserve"> </w:t>
      </w:r>
      <w:proofErr w:type="spellStart"/>
      <w:r w:rsidRPr="003C50C3">
        <w:t>тийиш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5-глава.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сотко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кайрылуу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субъекттери</w:t>
      </w:r>
      <w:proofErr w:type="spellEnd"/>
    </w:p>
    <w:p w:rsidR="003C50C3" w:rsidRPr="003C50C3" w:rsidRDefault="003C50C3" w:rsidP="003C50C3">
      <w:r w:rsidRPr="003C50C3">
        <w:rPr>
          <w:b/>
          <w:bCs/>
        </w:rPr>
        <w:t xml:space="preserve">19-берене.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сотко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кайрылуу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субъекттери</w:t>
      </w:r>
      <w:proofErr w:type="spellEnd"/>
    </w:p>
    <w:p w:rsidR="003C50C3" w:rsidRPr="003C50C3" w:rsidRDefault="003C50C3" w:rsidP="003C50C3">
      <w:pPr>
        <w:numPr>
          <w:ilvl w:val="0"/>
          <w:numId w:val="18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сотко</w:t>
      </w:r>
      <w:proofErr w:type="spellEnd"/>
      <w:r w:rsidRPr="003C50C3">
        <w:t xml:space="preserve"> </w:t>
      </w:r>
      <w:proofErr w:type="spellStart"/>
      <w:r w:rsidRPr="003C50C3">
        <w:t>кайрылуу</w:t>
      </w:r>
      <w:proofErr w:type="spellEnd"/>
      <w:r w:rsidRPr="003C50C3">
        <w:t xml:space="preserve"> </w:t>
      </w:r>
      <w:proofErr w:type="spellStart"/>
      <w:r w:rsidRPr="003C50C3">
        <w:t>укугу</w:t>
      </w:r>
      <w:proofErr w:type="spellEnd"/>
      <w:r w:rsidRPr="003C50C3">
        <w:t xml:space="preserve"> </w:t>
      </w:r>
      <w:proofErr w:type="spellStart"/>
      <w:r w:rsidRPr="003C50C3">
        <w:t>төмөнкүлөргө</w:t>
      </w:r>
      <w:proofErr w:type="spellEnd"/>
      <w:r w:rsidRPr="003C50C3">
        <w:t xml:space="preserve"> </w:t>
      </w:r>
      <w:proofErr w:type="spellStart"/>
      <w:r w:rsidRPr="003C50C3">
        <w:t>таандык</w:t>
      </w:r>
      <w:proofErr w:type="spellEnd"/>
      <w:r w:rsidRPr="003C50C3">
        <w:t>:</w:t>
      </w:r>
    </w:p>
    <w:p w:rsidR="003C50C3" w:rsidRPr="003C50C3" w:rsidRDefault="003C50C3" w:rsidP="003C50C3">
      <w:r w:rsidRPr="003C50C3">
        <w:t xml:space="preserve">1) </w:t>
      </w:r>
      <w:proofErr w:type="spellStart"/>
      <w:r w:rsidRPr="003C50C3">
        <w:t>жеке</w:t>
      </w:r>
      <w:proofErr w:type="spellEnd"/>
      <w:r w:rsidRPr="003C50C3">
        <w:t xml:space="preserve"> же </w:t>
      </w:r>
      <w:proofErr w:type="spellStart"/>
      <w:r w:rsidRPr="003C50C3">
        <w:t>юридикалык</w:t>
      </w:r>
      <w:proofErr w:type="spellEnd"/>
      <w:r w:rsidRPr="003C50C3">
        <w:t xml:space="preserve"> </w:t>
      </w:r>
      <w:proofErr w:type="spellStart"/>
      <w:r w:rsidRPr="003C50C3">
        <w:t>жакка</w:t>
      </w:r>
      <w:proofErr w:type="spellEnd"/>
      <w:r w:rsidRPr="003C50C3">
        <w:t xml:space="preserve"> (</w:t>
      </w:r>
      <w:proofErr w:type="spellStart"/>
      <w:r w:rsidRPr="003C50C3">
        <w:t>жактарга</w:t>
      </w:r>
      <w:proofErr w:type="spellEnd"/>
      <w:r w:rsidRPr="003C50C3">
        <w:t xml:space="preserve">), </w:t>
      </w:r>
      <w:proofErr w:type="spellStart"/>
      <w:r w:rsidRPr="003C50C3">
        <w:t>эгерде</w:t>
      </w:r>
      <w:proofErr w:type="spellEnd"/>
      <w:r w:rsidRPr="003C50C3">
        <w:t xml:space="preserve"> ал </w:t>
      </w:r>
      <w:proofErr w:type="spellStart"/>
      <w:r w:rsidRPr="003C50C3">
        <w:t>мыйзамдарда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башка </w:t>
      </w:r>
      <w:proofErr w:type="spellStart"/>
      <w:r w:rsidRPr="003C50C3">
        <w:t>ченемдик</w:t>
      </w:r>
      <w:proofErr w:type="spellEnd"/>
      <w:r w:rsidRPr="003C50C3">
        <w:t xml:space="preserve"> </w:t>
      </w:r>
      <w:proofErr w:type="spellStart"/>
      <w:r w:rsidRPr="003C50C3">
        <w:t>укуктук</w:t>
      </w:r>
      <w:proofErr w:type="spellEnd"/>
      <w:r w:rsidRPr="003C50C3">
        <w:t xml:space="preserve"> </w:t>
      </w:r>
      <w:proofErr w:type="spellStart"/>
      <w:r w:rsidRPr="003C50C3">
        <w:t>актыларда</w:t>
      </w:r>
      <w:proofErr w:type="spellEnd"/>
      <w:r w:rsidRPr="003C50C3">
        <w:t> </w:t>
      </w:r>
      <w:proofErr w:type="spellStart"/>
      <w:r w:rsidRPr="003C50C3">
        <w:rPr>
          <w:u w:val="single"/>
        </w:rPr>
        <w:fldChar w:fldCharType="begin"/>
      </w:r>
      <w:r w:rsidRPr="003C50C3">
        <w:rPr>
          <w:u w:val="single"/>
        </w:rPr>
        <w:instrText>HYPERLINK "http://cbd.minjust.gov.kg/act/view/ru-ru/112213?cl=ky-kg"</w:instrText>
      </w:r>
      <w:r w:rsidRPr="003C50C3">
        <w:rPr>
          <w:u w:val="single"/>
        </w:rPr>
      </w:r>
      <w:r w:rsidRPr="003C50C3">
        <w:rPr>
          <w:u w:val="single"/>
        </w:rPr>
        <w:fldChar w:fldCharType="separate"/>
      </w:r>
      <w:r w:rsidRPr="003C50C3">
        <w:rPr>
          <w:rStyle w:val="ac"/>
        </w:rPr>
        <w:t>Конституцияда</w:t>
      </w:r>
      <w:proofErr w:type="spellEnd"/>
      <w:r w:rsidRPr="003C50C3">
        <w:fldChar w:fldCharType="end"/>
      </w:r>
      <w:r w:rsidRPr="003C50C3">
        <w:t> </w:t>
      </w:r>
      <w:proofErr w:type="spellStart"/>
      <w:r w:rsidRPr="003C50C3">
        <w:t>таанылган</w:t>
      </w:r>
      <w:proofErr w:type="spellEnd"/>
      <w:r w:rsidRPr="003C50C3">
        <w:t xml:space="preserve"> </w:t>
      </w:r>
      <w:proofErr w:type="spellStart"/>
      <w:r w:rsidRPr="003C50C3">
        <w:t>укуктары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эркиндиктери</w:t>
      </w:r>
      <w:proofErr w:type="spellEnd"/>
      <w:r w:rsidRPr="003C50C3">
        <w:t xml:space="preserve"> </w:t>
      </w:r>
      <w:proofErr w:type="spellStart"/>
      <w:r w:rsidRPr="003C50C3">
        <w:t>бузулуп</w:t>
      </w:r>
      <w:proofErr w:type="spellEnd"/>
      <w:r w:rsidRPr="003C50C3">
        <w:t xml:space="preserve"> </w:t>
      </w:r>
      <w:proofErr w:type="spellStart"/>
      <w:r w:rsidRPr="003C50C3">
        <w:t>жатат</w:t>
      </w:r>
      <w:proofErr w:type="spellEnd"/>
      <w:r w:rsidRPr="003C50C3">
        <w:t xml:space="preserve"> </w:t>
      </w:r>
      <w:proofErr w:type="spellStart"/>
      <w:r w:rsidRPr="003C50C3">
        <w:t>деп</w:t>
      </w:r>
      <w:proofErr w:type="spellEnd"/>
      <w:r w:rsidRPr="003C50C3">
        <w:t xml:space="preserve"> </w:t>
      </w:r>
      <w:proofErr w:type="spellStart"/>
      <w:r w:rsidRPr="003C50C3">
        <w:t>эсептесе</w:t>
      </w:r>
      <w:proofErr w:type="spellEnd"/>
      <w:r w:rsidRPr="003C50C3">
        <w:t>;</w:t>
      </w:r>
    </w:p>
    <w:p w:rsidR="003C50C3" w:rsidRPr="003C50C3" w:rsidRDefault="003C50C3" w:rsidP="003C50C3">
      <w:r w:rsidRPr="003C50C3">
        <w:t>2) Президентке;</w:t>
      </w:r>
    </w:p>
    <w:p w:rsidR="003C50C3" w:rsidRPr="003C50C3" w:rsidRDefault="003C50C3" w:rsidP="003C50C3">
      <w:r w:rsidRPr="003C50C3">
        <w:t xml:space="preserve">3) Жогорку </w:t>
      </w:r>
      <w:proofErr w:type="spellStart"/>
      <w:r w:rsidRPr="003C50C3">
        <w:t>Кеңешке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4) Жогорку </w:t>
      </w:r>
      <w:proofErr w:type="spellStart"/>
      <w:r w:rsidRPr="003C50C3">
        <w:t>Кеңештин</w:t>
      </w:r>
      <w:proofErr w:type="spellEnd"/>
      <w:r w:rsidRPr="003C50C3">
        <w:t xml:space="preserve"> </w:t>
      </w:r>
      <w:proofErr w:type="spellStart"/>
      <w:r w:rsidRPr="003C50C3">
        <w:t>фракцияларына</w:t>
      </w:r>
      <w:proofErr w:type="spellEnd"/>
      <w:r w:rsidRPr="003C50C3">
        <w:t xml:space="preserve">, </w:t>
      </w:r>
      <w:proofErr w:type="spellStart"/>
      <w:r w:rsidRPr="003C50C3">
        <w:t>депутаттык</w:t>
      </w:r>
      <w:proofErr w:type="spellEnd"/>
      <w:r w:rsidRPr="003C50C3">
        <w:t xml:space="preserve"> </w:t>
      </w:r>
      <w:proofErr w:type="spellStart"/>
      <w:r w:rsidRPr="003C50C3">
        <w:t>топторго</w:t>
      </w:r>
      <w:proofErr w:type="spellEnd"/>
      <w:r w:rsidRPr="003C50C3">
        <w:t>;</w:t>
      </w:r>
    </w:p>
    <w:p w:rsidR="003C50C3" w:rsidRPr="003C50C3" w:rsidRDefault="003C50C3" w:rsidP="003C50C3">
      <w:r w:rsidRPr="003C50C3">
        <w:lastRenderedPageBreak/>
        <w:t xml:space="preserve">5) Кыргыз </w:t>
      </w:r>
      <w:proofErr w:type="spellStart"/>
      <w:r w:rsidRPr="003C50C3">
        <w:t>Республикасынын</w:t>
      </w:r>
      <w:proofErr w:type="spellEnd"/>
      <w:r w:rsidRPr="003C50C3">
        <w:t xml:space="preserve"> </w:t>
      </w:r>
      <w:proofErr w:type="spellStart"/>
      <w:r w:rsidRPr="003C50C3">
        <w:t>Министрлер</w:t>
      </w:r>
      <w:proofErr w:type="spellEnd"/>
      <w:r w:rsidRPr="003C50C3">
        <w:t xml:space="preserve"> </w:t>
      </w:r>
      <w:proofErr w:type="spellStart"/>
      <w:r w:rsidRPr="003C50C3">
        <w:t>Кабинетине</w:t>
      </w:r>
      <w:proofErr w:type="spellEnd"/>
      <w:r w:rsidRPr="003C50C3">
        <w:t xml:space="preserve"> (</w:t>
      </w:r>
      <w:proofErr w:type="spellStart"/>
      <w:r w:rsidRPr="003C50C3">
        <w:t>мындан</w:t>
      </w:r>
      <w:proofErr w:type="spellEnd"/>
      <w:r w:rsidRPr="003C50C3">
        <w:t xml:space="preserve"> ары - </w:t>
      </w:r>
      <w:proofErr w:type="spellStart"/>
      <w:r w:rsidRPr="003C50C3">
        <w:t>Министрлер</w:t>
      </w:r>
      <w:proofErr w:type="spellEnd"/>
      <w:r w:rsidRPr="003C50C3">
        <w:t xml:space="preserve"> </w:t>
      </w:r>
      <w:proofErr w:type="spellStart"/>
      <w:r w:rsidRPr="003C50C3">
        <w:t>Кабинети</w:t>
      </w:r>
      <w:proofErr w:type="spellEnd"/>
      <w:r w:rsidRPr="003C50C3">
        <w:t>);</w:t>
      </w:r>
    </w:p>
    <w:p w:rsidR="003C50C3" w:rsidRPr="003C50C3" w:rsidRDefault="003C50C3" w:rsidP="003C50C3">
      <w:r w:rsidRPr="003C50C3">
        <w:t xml:space="preserve">6) Кыргыз </w:t>
      </w:r>
      <w:proofErr w:type="spellStart"/>
      <w:r w:rsidRPr="003C50C3">
        <w:t>Республикасынын</w:t>
      </w:r>
      <w:proofErr w:type="spellEnd"/>
      <w:r w:rsidRPr="003C50C3">
        <w:t xml:space="preserve"> Жогорку </w:t>
      </w:r>
      <w:proofErr w:type="spellStart"/>
      <w:r w:rsidRPr="003C50C3">
        <w:t>сотуна</w:t>
      </w:r>
      <w:proofErr w:type="spellEnd"/>
      <w:r w:rsidRPr="003C50C3">
        <w:t xml:space="preserve"> (</w:t>
      </w:r>
      <w:proofErr w:type="spellStart"/>
      <w:r w:rsidRPr="003C50C3">
        <w:t>мындан</w:t>
      </w:r>
      <w:proofErr w:type="spellEnd"/>
      <w:r w:rsidRPr="003C50C3">
        <w:t xml:space="preserve"> ары - Жогорку сот);</w:t>
      </w:r>
    </w:p>
    <w:p w:rsidR="003C50C3" w:rsidRPr="003C50C3" w:rsidRDefault="003C50C3" w:rsidP="003C50C3">
      <w:r w:rsidRPr="003C50C3">
        <w:t xml:space="preserve">7) </w:t>
      </w:r>
      <w:proofErr w:type="spellStart"/>
      <w:r w:rsidRPr="003C50C3">
        <w:t>жергиликтүү</w:t>
      </w:r>
      <w:proofErr w:type="spellEnd"/>
      <w:r w:rsidRPr="003C50C3">
        <w:t xml:space="preserve"> </w:t>
      </w:r>
      <w:proofErr w:type="spellStart"/>
      <w:r w:rsidRPr="003C50C3">
        <w:t>өз</w:t>
      </w:r>
      <w:proofErr w:type="spellEnd"/>
      <w:r w:rsidRPr="003C50C3">
        <w:t xml:space="preserve"> </w:t>
      </w:r>
      <w:proofErr w:type="spellStart"/>
      <w:r w:rsidRPr="003C50C3">
        <w:t>алдынча</w:t>
      </w:r>
      <w:proofErr w:type="spellEnd"/>
      <w:r w:rsidRPr="003C50C3">
        <w:t xml:space="preserve"> </w:t>
      </w:r>
      <w:proofErr w:type="spellStart"/>
      <w:r w:rsidRPr="003C50C3">
        <w:t>башкаруу</w:t>
      </w:r>
      <w:proofErr w:type="spellEnd"/>
      <w:r w:rsidRPr="003C50C3">
        <w:t xml:space="preserve"> </w:t>
      </w:r>
      <w:proofErr w:type="spellStart"/>
      <w:r w:rsidRPr="003C50C3">
        <w:t>органдарына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8) Кыргыз </w:t>
      </w:r>
      <w:proofErr w:type="spellStart"/>
      <w:r w:rsidRPr="003C50C3">
        <w:t>Республикасынын</w:t>
      </w:r>
      <w:proofErr w:type="spellEnd"/>
      <w:r w:rsidRPr="003C50C3">
        <w:t xml:space="preserve"> </w:t>
      </w:r>
      <w:proofErr w:type="spellStart"/>
      <w:r w:rsidRPr="003C50C3">
        <w:t>Башкы</w:t>
      </w:r>
      <w:proofErr w:type="spellEnd"/>
      <w:r w:rsidRPr="003C50C3">
        <w:t xml:space="preserve"> </w:t>
      </w:r>
      <w:proofErr w:type="spellStart"/>
      <w:r w:rsidRPr="003C50C3">
        <w:t>прокуроруна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9) Кыргыз </w:t>
      </w:r>
      <w:proofErr w:type="spellStart"/>
      <w:r w:rsidRPr="003C50C3">
        <w:t>Республикасынын</w:t>
      </w:r>
      <w:proofErr w:type="spellEnd"/>
      <w:r w:rsidRPr="003C50C3">
        <w:t xml:space="preserve"> </w:t>
      </w:r>
      <w:proofErr w:type="spellStart"/>
      <w:r w:rsidRPr="003C50C3">
        <w:t>Омбудсменине</w:t>
      </w:r>
      <w:proofErr w:type="spellEnd"/>
      <w:r w:rsidRPr="003C50C3">
        <w:t xml:space="preserve"> (</w:t>
      </w:r>
      <w:proofErr w:type="spellStart"/>
      <w:r w:rsidRPr="003C50C3">
        <w:t>Акыйкатчысына</w:t>
      </w:r>
      <w:proofErr w:type="spellEnd"/>
      <w:r w:rsidRPr="003C50C3">
        <w:t>);</w:t>
      </w:r>
    </w:p>
    <w:p w:rsidR="003C50C3" w:rsidRPr="003C50C3" w:rsidRDefault="003C50C3" w:rsidP="003C50C3">
      <w:r w:rsidRPr="003C50C3">
        <w:t xml:space="preserve">10) Кыргыз </w:t>
      </w:r>
      <w:proofErr w:type="spellStart"/>
      <w:r w:rsidRPr="003C50C3">
        <w:t>Республикасынын</w:t>
      </w:r>
      <w:proofErr w:type="spellEnd"/>
      <w:r w:rsidRPr="003C50C3">
        <w:t xml:space="preserve"> </w:t>
      </w:r>
      <w:proofErr w:type="spellStart"/>
      <w:r w:rsidRPr="003C50C3">
        <w:t>судьясына</w:t>
      </w:r>
      <w:proofErr w:type="spellEnd"/>
      <w:r w:rsidRPr="003C50C3">
        <w:t xml:space="preserve"> (</w:t>
      </w:r>
      <w:proofErr w:type="spellStart"/>
      <w:r w:rsidRPr="003C50C3">
        <w:t>судьяларына</w:t>
      </w:r>
      <w:proofErr w:type="spellEnd"/>
      <w:r w:rsidRPr="003C50C3">
        <w:t>).</w:t>
      </w:r>
    </w:p>
    <w:p w:rsidR="003C50C3" w:rsidRPr="003C50C3" w:rsidRDefault="003C50C3" w:rsidP="003C50C3">
      <w:pPr>
        <w:numPr>
          <w:ilvl w:val="0"/>
          <w:numId w:val="19"/>
        </w:numPr>
      </w:pPr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берененин</w:t>
      </w:r>
      <w:proofErr w:type="spellEnd"/>
      <w:r w:rsidRPr="003C50C3">
        <w:t xml:space="preserve"> 1-бөлүгүнүн 2-9-пункттарында </w:t>
      </w:r>
      <w:proofErr w:type="spellStart"/>
      <w:r w:rsidRPr="003C50C3">
        <w:t>көрсөтүлгөн</w:t>
      </w:r>
      <w:proofErr w:type="spellEnd"/>
      <w:r w:rsidRPr="003C50C3">
        <w:t xml:space="preserve"> </w:t>
      </w:r>
      <w:proofErr w:type="spellStart"/>
      <w:r w:rsidRPr="003C50C3">
        <w:t>органдар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кызмат</w:t>
      </w:r>
      <w:proofErr w:type="spellEnd"/>
      <w:r w:rsidRPr="003C50C3">
        <w:t xml:space="preserve"> </w:t>
      </w:r>
      <w:proofErr w:type="spellStart"/>
      <w:r w:rsidRPr="003C50C3">
        <w:t>адамдары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сотко</w:t>
      </w:r>
      <w:proofErr w:type="spellEnd"/>
      <w:r w:rsidRPr="003C50C3">
        <w:t xml:space="preserve"> </w:t>
      </w:r>
      <w:proofErr w:type="spellStart"/>
      <w:r w:rsidRPr="003C50C3">
        <w:t>кайрылууларды</w:t>
      </w:r>
      <w:proofErr w:type="spellEnd"/>
      <w:r w:rsidRPr="003C50C3">
        <w:t xml:space="preserve"> </w:t>
      </w:r>
      <w:proofErr w:type="spellStart"/>
      <w:r w:rsidRPr="003C50C3">
        <w:t>сунуштама</w:t>
      </w:r>
      <w:proofErr w:type="spellEnd"/>
      <w:r w:rsidRPr="003C50C3">
        <w:t xml:space="preserve">, башка </w:t>
      </w:r>
      <w:proofErr w:type="spellStart"/>
      <w:r w:rsidRPr="003C50C3">
        <w:t>адамдар</w:t>
      </w:r>
      <w:proofErr w:type="spellEnd"/>
      <w:r w:rsidRPr="003C50C3">
        <w:t xml:space="preserve"> - </w:t>
      </w:r>
      <w:proofErr w:type="spellStart"/>
      <w:r w:rsidRPr="003C50C3">
        <w:t>өтүнүч</w:t>
      </w:r>
      <w:proofErr w:type="spellEnd"/>
      <w:r w:rsidRPr="003C50C3">
        <w:t xml:space="preserve">, ал </w:t>
      </w:r>
      <w:proofErr w:type="spellStart"/>
      <w:r w:rsidRPr="003C50C3">
        <w:t>эми</w:t>
      </w:r>
      <w:proofErr w:type="spellEnd"/>
      <w:r w:rsidRPr="003C50C3">
        <w:t xml:space="preserve"> судья (</w:t>
      </w:r>
      <w:proofErr w:type="spellStart"/>
      <w:r w:rsidRPr="003C50C3">
        <w:t>судьялар</w:t>
      </w:r>
      <w:proofErr w:type="spellEnd"/>
      <w:r w:rsidRPr="003C50C3">
        <w:t xml:space="preserve">) </w:t>
      </w:r>
      <w:proofErr w:type="spellStart"/>
      <w:r w:rsidRPr="003C50C3">
        <w:t>суроо-талап</w:t>
      </w:r>
      <w:proofErr w:type="spellEnd"/>
      <w:r w:rsidRPr="003C50C3">
        <w:t xml:space="preserve"> </w:t>
      </w:r>
      <w:proofErr w:type="spellStart"/>
      <w:r w:rsidRPr="003C50C3">
        <w:t>түрүндө</w:t>
      </w:r>
      <w:proofErr w:type="spellEnd"/>
      <w:r w:rsidRPr="003C50C3">
        <w:t xml:space="preserve"> </w:t>
      </w:r>
      <w:proofErr w:type="spellStart"/>
      <w:r w:rsidRPr="003C50C3">
        <w:t>беришет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20-берене. </w:t>
      </w:r>
      <w:proofErr w:type="spellStart"/>
      <w:r w:rsidRPr="003C50C3">
        <w:rPr>
          <w:b/>
          <w:bCs/>
        </w:rPr>
        <w:t>Конституциянын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ченемдерин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расмий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чечмелөө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жөнүндө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кайрылуу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укугу</w:t>
      </w:r>
      <w:proofErr w:type="spellEnd"/>
    </w:p>
    <w:p w:rsidR="003C50C3" w:rsidRPr="003C50C3" w:rsidRDefault="003C50C3" w:rsidP="003C50C3">
      <w:hyperlink r:id="rId15" w:history="1">
        <w:proofErr w:type="spellStart"/>
        <w:r w:rsidRPr="003C50C3">
          <w:rPr>
            <w:rStyle w:val="ac"/>
          </w:rPr>
          <w:t>Конституциянын</w:t>
        </w:r>
        <w:proofErr w:type="spellEnd"/>
      </w:hyperlink>
      <w:r w:rsidRPr="003C50C3">
        <w:t> </w:t>
      </w:r>
      <w:proofErr w:type="spellStart"/>
      <w:r w:rsidRPr="003C50C3">
        <w:t>ченемдерин</w:t>
      </w:r>
      <w:proofErr w:type="spellEnd"/>
      <w:r w:rsidRPr="003C50C3">
        <w:t xml:space="preserve"> </w:t>
      </w:r>
      <w:proofErr w:type="spellStart"/>
      <w:r w:rsidRPr="003C50C3">
        <w:t>расмий</w:t>
      </w:r>
      <w:proofErr w:type="spellEnd"/>
      <w:r w:rsidRPr="003C50C3">
        <w:t xml:space="preserve"> </w:t>
      </w:r>
      <w:proofErr w:type="spellStart"/>
      <w:r w:rsidRPr="003C50C3">
        <w:t>чечмелөө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кайрылуу</w:t>
      </w:r>
      <w:proofErr w:type="spellEnd"/>
      <w:r w:rsidRPr="003C50C3">
        <w:t xml:space="preserve"> </w:t>
      </w:r>
      <w:proofErr w:type="spellStart"/>
      <w:r w:rsidRPr="003C50C3">
        <w:t>укугуна</w:t>
      </w:r>
      <w:proofErr w:type="spellEnd"/>
      <w:r w:rsidRPr="003C50C3">
        <w:t xml:space="preserve"> </w:t>
      </w:r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Мыйзамдын</w:t>
      </w:r>
      <w:proofErr w:type="spellEnd"/>
      <w:r w:rsidRPr="003C50C3">
        <w:t> </w:t>
      </w:r>
      <w:hyperlink r:id="rId16" w:anchor="st_19" w:history="1">
        <w:r w:rsidRPr="003C50C3">
          <w:rPr>
            <w:rStyle w:val="ac"/>
          </w:rPr>
          <w:t>19-беренесинин</w:t>
        </w:r>
      </w:hyperlink>
      <w:r w:rsidRPr="003C50C3">
        <w:t xml:space="preserve"> 1-бөлүгүнүн 2, 3, 5, 6-пункттарында </w:t>
      </w:r>
      <w:proofErr w:type="spellStart"/>
      <w:r w:rsidRPr="003C50C3">
        <w:t>көрсөтүлгөн</w:t>
      </w:r>
      <w:proofErr w:type="spellEnd"/>
      <w:r w:rsidRPr="003C50C3">
        <w:t xml:space="preserve">, </w:t>
      </w:r>
      <w:proofErr w:type="spellStart"/>
      <w:r w:rsidRPr="003C50C3">
        <w:t>Конституциянык</w:t>
      </w:r>
      <w:proofErr w:type="spellEnd"/>
      <w:r w:rsidRPr="003C50C3">
        <w:t xml:space="preserve"> </w:t>
      </w:r>
      <w:proofErr w:type="spellStart"/>
      <w:r w:rsidRPr="003C50C3">
        <w:t>сотко</w:t>
      </w:r>
      <w:proofErr w:type="spellEnd"/>
      <w:r w:rsidRPr="003C50C3">
        <w:t xml:space="preserve"> </w:t>
      </w:r>
      <w:proofErr w:type="spellStart"/>
      <w:r w:rsidRPr="003C50C3">
        <w:t>сунуштама</w:t>
      </w:r>
      <w:proofErr w:type="spellEnd"/>
      <w:r w:rsidRPr="003C50C3">
        <w:t xml:space="preserve"> </w:t>
      </w:r>
      <w:proofErr w:type="spellStart"/>
      <w:r w:rsidRPr="003C50C3">
        <w:t>түрүндө</w:t>
      </w:r>
      <w:proofErr w:type="spellEnd"/>
      <w:r w:rsidRPr="003C50C3">
        <w:t xml:space="preserve"> </w:t>
      </w:r>
      <w:proofErr w:type="spellStart"/>
      <w:r w:rsidRPr="003C50C3">
        <w:t>кайрылуу</w:t>
      </w:r>
      <w:proofErr w:type="spellEnd"/>
      <w:r w:rsidRPr="003C50C3">
        <w:t xml:space="preserve"> </w:t>
      </w:r>
      <w:proofErr w:type="spellStart"/>
      <w:r w:rsidRPr="003C50C3">
        <w:t>беришкен</w:t>
      </w:r>
      <w:proofErr w:type="spellEnd"/>
      <w:r w:rsidRPr="003C50C3">
        <w:t xml:space="preserve"> </w:t>
      </w:r>
      <w:proofErr w:type="spellStart"/>
      <w:r w:rsidRPr="003C50C3">
        <w:t>субъекттер</w:t>
      </w:r>
      <w:proofErr w:type="spellEnd"/>
      <w:r w:rsidRPr="003C50C3">
        <w:t xml:space="preserve"> </w:t>
      </w:r>
      <w:proofErr w:type="spellStart"/>
      <w:r w:rsidRPr="003C50C3">
        <w:t>ээ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21-берене. </w:t>
      </w:r>
      <w:proofErr w:type="spellStart"/>
      <w:r w:rsidRPr="003C50C3">
        <w:rPr>
          <w:b/>
          <w:bCs/>
        </w:rPr>
        <w:t>Мыйзамдарды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жана</w:t>
      </w:r>
      <w:proofErr w:type="spellEnd"/>
      <w:r w:rsidRPr="003C50C3">
        <w:rPr>
          <w:b/>
          <w:bCs/>
        </w:rPr>
        <w:t xml:space="preserve"> башка </w:t>
      </w:r>
      <w:proofErr w:type="spellStart"/>
      <w:r w:rsidRPr="003C50C3">
        <w:rPr>
          <w:b/>
          <w:bCs/>
        </w:rPr>
        <w:t>ченемдик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укуктук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актыларды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эмес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деп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таануу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жөнүндө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кайрылуу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укугу</w:t>
      </w:r>
      <w:proofErr w:type="spellEnd"/>
    </w:p>
    <w:p w:rsidR="003C50C3" w:rsidRPr="003C50C3" w:rsidRDefault="003C50C3" w:rsidP="003C50C3">
      <w:proofErr w:type="spellStart"/>
      <w:r w:rsidRPr="003C50C3">
        <w:t>Мыйзамдарды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башка </w:t>
      </w:r>
      <w:proofErr w:type="spellStart"/>
      <w:r w:rsidRPr="003C50C3">
        <w:t>ченемдик</w:t>
      </w:r>
      <w:proofErr w:type="spellEnd"/>
      <w:r w:rsidRPr="003C50C3">
        <w:t xml:space="preserve"> </w:t>
      </w:r>
      <w:proofErr w:type="spellStart"/>
      <w:r w:rsidRPr="003C50C3">
        <w:t>укуктук</w:t>
      </w:r>
      <w:proofErr w:type="spellEnd"/>
      <w:r w:rsidRPr="003C50C3">
        <w:t xml:space="preserve"> </w:t>
      </w:r>
      <w:proofErr w:type="spellStart"/>
      <w:r w:rsidRPr="003C50C3">
        <w:t>актыларды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эмес</w:t>
      </w:r>
      <w:proofErr w:type="spellEnd"/>
      <w:r w:rsidRPr="003C50C3">
        <w:t xml:space="preserve"> </w:t>
      </w:r>
      <w:proofErr w:type="spellStart"/>
      <w:r w:rsidRPr="003C50C3">
        <w:t>деп</w:t>
      </w:r>
      <w:proofErr w:type="spellEnd"/>
      <w:r w:rsidRPr="003C50C3">
        <w:t xml:space="preserve"> </w:t>
      </w:r>
      <w:proofErr w:type="spellStart"/>
      <w:r w:rsidRPr="003C50C3">
        <w:t>таануу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кайрылуу</w:t>
      </w:r>
      <w:proofErr w:type="spellEnd"/>
      <w:r w:rsidRPr="003C50C3">
        <w:t xml:space="preserve"> </w:t>
      </w:r>
      <w:proofErr w:type="spellStart"/>
      <w:r w:rsidRPr="003C50C3">
        <w:t>укугуна</w:t>
      </w:r>
      <w:proofErr w:type="spellEnd"/>
      <w:r w:rsidRPr="003C50C3">
        <w:t xml:space="preserve"> </w:t>
      </w:r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Мыйзамдын</w:t>
      </w:r>
      <w:proofErr w:type="spellEnd"/>
      <w:r w:rsidRPr="003C50C3">
        <w:t> </w:t>
      </w:r>
      <w:hyperlink r:id="rId17" w:anchor="st_19" w:history="1">
        <w:r w:rsidRPr="003C50C3">
          <w:rPr>
            <w:rStyle w:val="ac"/>
          </w:rPr>
          <w:t>19-беренесинин</w:t>
        </w:r>
      </w:hyperlink>
      <w:r w:rsidRPr="003C50C3">
        <w:t xml:space="preserve"> 1-бөлүгүндө </w:t>
      </w:r>
      <w:proofErr w:type="spellStart"/>
      <w:r w:rsidRPr="003C50C3">
        <w:t>көрсөтүлгөн</w:t>
      </w:r>
      <w:proofErr w:type="spellEnd"/>
      <w:r w:rsidRPr="003C50C3">
        <w:t xml:space="preserve"> </w:t>
      </w:r>
      <w:proofErr w:type="spellStart"/>
      <w:r w:rsidRPr="003C50C3">
        <w:t>субъекттер</w:t>
      </w:r>
      <w:proofErr w:type="spellEnd"/>
      <w:r w:rsidRPr="003C50C3">
        <w:t xml:space="preserve"> </w:t>
      </w:r>
      <w:proofErr w:type="spellStart"/>
      <w:r w:rsidRPr="003C50C3">
        <w:t>ээ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22-берене. Кыргыз </w:t>
      </w:r>
      <w:proofErr w:type="spellStart"/>
      <w:r w:rsidRPr="003C50C3">
        <w:rPr>
          <w:b/>
          <w:bCs/>
        </w:rPr>
        <w:t>Республикасы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үчүн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күчүнө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кире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элек</w:t>
      </w:r>
      <w:proofErr w:type="spellEnd"/>
      <w:r w:rsidRPr="003C50C3">
        <w:rPr>
          <w:b/>
          <w:bCs/>
        </w:rPr>
        <w:t xml:space="preserve"> эл </w:t>
      </w:r>
      <w:proofErr w:type="spellStart"/>
      <w:r w:rsidRPr="003C50C3">
        <w:rPr>
          <w:b/>
          <w:bCs/>
        </w:rPr>
        <w:t>аралык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келишимдердин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конституциялуулугу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жөнүндө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корутунду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берүү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тууралуу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кайрылуу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укугу</w:t>
      </w:r>
      <w:proofErr w:type="spellEnd"/>
    </w:p>
    <w:p w:rsidR="003C50C3" w:rsidRPr="003C50C3" w:rsidRDefault="003C50C3" w:rsidP="003C50C3">
      <w:r w:rsidRPr="003C50C3">
        <w:t xml:space="preserve">Кыргыз </w:t>
      </w:r>
      <w:proofErr w:type="spellStart"/>
      <w:r w:rsidRPr="003C50C3">
        <w:t>Республикасы</w:t>
      </w:r>
      <w:proofErr w:type="spellEnd"/>
      <w:r w:rsidRPr="003C50C3">
        <w:t xml:space="preserve"> </w:t>
      </w:r>
      <w:proofErr w:type="spellStart"/>
      <w:r w:rsidRPr="003C50C3">
        <w:t>үчүн</w:t>
      </w:r>
      <w:proofErr w:type="spellEnd"/>
      <w:r w:rsidRPr="003C50C3">
        <w:t xml:space="preserve"> </w:t>
      </w:r>
      <w:proofErr w:type="spellStart"/>
      <w:r w:rsidRPr="003C50C3">
        <w:t>күчүнө</w:t>
      </w:r>
      <w:proofErr w:type="spellEnd"/>
      <w:r w:rsidRPr="003C50C3">
        <w:t xml:space="preserve"> </w:t>
      </w:r>
      <w:proofErr w:type="spellStart"/>
      <w:r w:rsidRPr="003C50C3">
        <w:t>кире</w:t>
      </w:r>
      <w:proofErr w:type="spellEnd"/>
      <w:r w:rsidRPr="003C50C3">
        <w:t xml:space="preserve"> </w:t>
      </w:r>
      <w:proofErr w:type="spellStart"/>
      <w:r w:rsidRPr="003C50C3">
        <w:t>элек</w:t>
      </w:r>
      <w:proofErr w:type="spellEnd"/>
      <w:r w:rsidRPr="003C50C3">
        <w:t xml:space="preserve"> эл </w:t>
      </w:r>
      <w:proofErr w:type="spellStart"/>
      <w:r w:rsidRPr="003C50C3">
        <w:t>аралык</w:t>
      </w:r>
      <w:proofErr w:type="spellEnd"/>
      <w:r w:rsidRPr="003C50C3">
        <w:t xml:space="preserve"> </w:t>
      </w:r>
      <w:proofErr w:type="spellStart"/>
      <w:r w:rsidRPr="003C50C3">
        <w:t>келишимдердин</w:t>
      </w:r>
      <w:proofErr w:type="spellEnd"/>
      <w:r w:rsidRPr="003C50C3">
        <w:t xml:space="preserve"> </w:t>
      </w:r>
      <w:proofErr w:type="spellStart"/>
      <w:r w:rsidRPr="003C50C3">
        <w:t>конституциялуулугу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корутунду</w:t>
      </w:r>
      <w:proofErr w:type="spellEnd"/>
      <w:r w:rsidRPr="003C50C3">
        <w:t xml:space="preserve"> </w:t>
      </w:r>
      <w:proofErr w:type="spellStart"/>
      <w:r w:rsidRPr="003C50C3">
        <w:t>берүү</w:t>
      </w:r>
      <w:proofErr w:type="spellEnd"/>
      <w:r w:rsidRPr="003C50C3">
        <w:t xml:space="preserve"> </w:t>
      </w:r>
      <w:proofErr w:type="spellStart"/>
      <w:r w:rsidRPr="003C50C3">
        <w:t>тууралуу</w:t>
      </w:r>
      <w:proofErr w:type="spellEnd"/>
      <w:r w:rsidRPr="003C50C3">
        <w:t xml:space="preserve"> </w:t>
      </w:r>
      <w:proofErr w:type="spellStart"/>
      <w:r w:rsidRPr="003C50C3">
        <w:t>кайрылуу</w:t>
      </w:r>
      <w:proofErr w:type="spellEnd"/>
      <w:r w:rsidRPr="003C50C3">
        <w:t xml:space="preserve"> </w:t>
      </w:r>
      <w:proofErr w:type="spellStart"/>
      <w:r w:rsidRPr="003C50C3">
        <w:t>укугуна</w:t>
      </w:r>
      <w:proofErr w:type="spellEnd"/>
      <w:r w:rsidRPr="003C50C3">
        <w:t xml:space="preserve"> </w:t>
      </w:r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Мыйзамдын</w:t>
      </w:r>
      <w:proofErr w:type="spellEnd"/>
      <w:r w:rsidRPr="003C50C3">
        <w:t> </w:t>
      </w:r>
      <w:hyperlink r:id="rId18" w:anchor="st_19" w:history="1">
        <w:r w:rsidRPr="003C50C3">
          <w:rPr>
            <w:rStyle w:val="ac"/>
          </w:rPr>
          <w:t>19-беренесинин</w:t>
        </w:r>
      </w:hyperlink>
      <w:r w:rsidRPr="003C50C3">
        <w:t xml:space="preserve"> 1-бөлүгүнүн 2-5-пункттарында </w:t>
      </w:r>
      <w:proofErr w:type="spellStart"/>
      <w:r w:rsidRPr="003C50C3">
        <w:t>көрсөтүлгөн</w:t>
      </w:r>
      <w:proofErr w:type="spellEnd"/>
      <w:r w:rsidRPr="003C50C3">
        <w:t xml:space="preserve"> </w:t>
      </w:r>
      <w:proofErr w:type="spellStart"/>
      <w:r w:rsidRPr="003C50C3">
        <w:t>субъекттер</w:t>
      </w:r>
      <w:proofErr w:type="spellEnd"/>
      <w:r w:rsidRPr="003C50C3">
        <w:t xml:space="preserve"> </w:t>
      </w:r>
      <w:proofErr w:type="spellStart"/>
      <w:r w:rsidRPr="003C50C3">
        <w:t>ээ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23-берене. </w:t>
      </w:r>
      <w:proofErr w:type="spellStart"/>
      <w:r w:rsidRPr="003C50C3">
        <w:rPr>
          <w:b/>
          <w:bCs/>
        </w:rPr>
        <w:t>Мамлекеттик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бийликтин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бутактарынын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ортосундагы</w:t>
      </w:r>
      <w:proofErr w:type="spellEnd"/>
      <w:r w:rsidRPr="003C50C3">
        <w:rPr>
          <w:b/>
          <w:bCs/>
        </w:rPr>
        <w:t xml:space="preserve"> компетенция </w:t>
      </w:r>
      <w:proofErr w:type="spellStart"/>
      <w:r w:rsidRPr="003C50C3">
        <w:rPr>
          <w:b/>
          <w:bCs/>
        </w:rPr>
        <w:t>жөнүндө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талашты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чечүү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тууралуу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кайрылуу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укугу</w:t>
      </w:r>
      <w:proofErr w:type="spellEnd"/>
    </w:p>
    <w:p w:rsidR="003C50C3" w:rsidRPr="003C50C3" w:rsidRDefault="003C50C3" w:rsidP="003C50C3">
      <w:proofErr w:type="spellStart"/>
      <w:r w:rsidRPr="003C50C3">
        <w:t>Мамлекеттик</w:t>
      </w:r>
      <w:proofErr w:type="spellEnd"/>
      <w:r w:rsidRPr="003C50C3">
        <w:t xml:space="preserve"> </w:t>
      </w:r>
      <w:proofErr w:type="spellStart"/>
      <w:r w:rsidRPr="003C50C3">
        <w:t>бийликтин</w:t>
      </w:r>
      <w:proofErr w:type="spellEnd"/>
      <w:r w:rsidRPr="003C50C3">
        <w:t xml:space="preserve"> </w:t>
      </w:r>
      <w:proofErr w:type="spellStart"/>
      <w:r w:rsidRPr="003C50C3">
        <w:t>бутактарынын</w:t>
      </w:r>
      <w:proofErr w:type="spellEnd"/>
      <w:r w:rsidRPr="003C50C3">
        <w:t xml:space="preserve"> </w:t>
      </w:r>
      <w:proofErr w:type="spellStart"/>
      <w:r w:rsidRPr="003C50C3">
        <w:t>ортосундагы</w:t>
      </w:r>
      <w:proofErr w:type="spellEnd"/>
      <w:r w:rsidRPr="003C50C3">
        <w:t xml:space="preserve"> компетенция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талашты</w:t>
      </w:r>
      <w:proofErr w:type="spellEnd"/>
      <w:r w:rsidRPr="003C50C3">
        <w:t xml:space="preserve"> </w:t>
      </w:r>
      <w:proofErr w:type="spellStart"/>
      <w:r w:rsidRPr="003C50C3">
        <w:t>чечүү</w:t>
      </w:r>
      <w:proofErr w:type="spellEnd"/>
      <w:r w:rsidRPr="003C50C3">
        <w:t xml:space="preserve"> </w:t>
      </w:r>
      <w:proofErr w:type="spellStart"/>
      <w:r w:rsidRPr="003C50C3">
        <w:t>тууралуу</w:t>
      </w:r>
      <w:proofErr w:type="spellEnd"/>
      <w:r w:rsidRPr="003C50C3">
        <w:t xml:space="preserve"> </w:t>
      </w:r>
      <w:proofErr w:type="spellStart"/>
      <w:r w:rsidRPr="003C50C3">
        <w:t>кайрылуу</w:t>
      </w:r>
      <w:proofErr w:type="spellEnd"/>
      <w:r w:rsidRPr="003C50C3">
        <w:t xml:space="preserve"> </w:t>
      </w:r>
      <w:proofErr w:type="spellStart"/>
      <w:r w:rsidRPr="003C50C3">
        <w:t>укугуна</w:t>
      </w:r>
      <w:proofErr w:type="spellEnd"/>
      <w:r w:rsidRPr="003C50C3">
        <w:t xml:space="preserve"> </w:t>
      </w:r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Мыйзамдын</w:t>
      </w:r>
      <w:proofErr w:type="spellEnd"/>
      <w:r w:rsidRPr="003C50C3">
        <w:t> </w:t>
      </w:r>
      <w:hyperlink r:id="rId19" w:anchor="st_19" w:history="1">
        <w:r w:rsidRPr="003C50C3">
          <w:rPr>
            <w:rStyle w:val="ac"/>
          </w:rPr>
          <w:t>19-беренесинин</w:t>
        </w:r>
      </w:hyperlink>
      <w:r w:rsidRPr="003C50C3">
        <w:t xml:space="preserve"> 1-бөлүгүнүн 2-7-пункттарында </w:t>
      </w:r>
      <w:proofErr w:type="spellStart"/>
      <w:r w:rsidRPr="003C50C3">
        <w:t>көрсөтүлгөн</w:t>
      </w:r>
      <w:proofErr w:type="spellEnd"/>
      <w:r w:rsidRPr="003C50C3">
        <w:t xml:space="preserve"> </w:t>
      </w:r>
      <w:proofErr w:type="spellStart"/>
      <w:r w:rsidRPr="003C50C3">
        <w:t>субъекттер</w:t>
      </w:r>
      <w:proofErr w:type="spellEnd"/>
      <w:r w:rsidRPr="003C50C3">
        <w:t xml:space="preserve"> </w:t>
      </w:r>
      <w:proofErr w:type="spellStart"/>
      <w:r w:rsidRPr="003C50C3">
        <w:t>ээ</w:t>
      </w:r>
      <w:proofErr w:type="spellEnd"/>
      <w:r w:rsidRPr="003C50C3">
        <w:t xml:space="preserve">, </w:t>
      </w:r>
      <w:proofErr w:type="spellStart"/>
      <w:r w:rsidRPr="003C50C3">
        <w:t>алар</w:t>
      </w:r>
      <w:proofErr w:type="spellEnd"/>
      <w:r w:rsidRPr="003C50C3">
        <w:t xml:space="preserve"> </w:t>
      </w:r>
      <w:proofErr w:type="spellStart"/>
      <w:r w:rsidRPr="003C50C3">
        <w:t>өздөрүнүн</w:t>
      </w:r>
      <w:proofErr w:type="spellEnd"/>
      <w:r w:rsidRPr="003C50C3">
        <w:t xml:space="preserve"> </w:t>
      </w:r>
      <w:proofErr w:type="spellStart"/>
      <w:r w:rsidRPr="003C50C3">
        <w:t>компетенциясына</w:t>
      </w:r>
      <w:proofErr w:type="spellEnd"/>
      <w:r w:rsidRPr="003C50C3">
        <w:t xml:space="preserve"> </w:t>
      </w:r>
      <w:proofErr w:type="spellStart"/>
      <w:r w:rsidRPr="003C50C3">
        <w:t>тиешелүү</w:t>
      </w:r>
      <w:proofErr w:type="spellEnd"/>
      <w:r w:rsidRPr="003C50C3">
        <w:t xml:space="preserve"> </w:t>
      </w:r>
      <w:proofErr w:type="spellStart"/>
      <w:r w:rsidRPr="003C50C3">
        <w:t>болгон</w:t>
      </w:r>
      <w:proofErr w:type="spellEnd"/>
      <w:r w:rsidRPr="003C50C3">
        <w:t xml:space="preserve"> </w:t>
      </w:r>
      <w:proofErr w:type="spellStart"/>
      <w:r w:rsidRPr="003C50C3">
        <w:t>бөлүгүндө</w:t>
      </w:r>
      <w:proofErr w:type="spellEnd"/>
      <w:r w:rsidRPr="003C50C3">
        <w:t xml:space="preserve"> </w:t>
      </w:r>
      <w:proofErr w:type="spellStart"/>
      <w:r w:rsidRPr="003C50C3">
        <w:t>гана</w:t>
      </w:r>
      <w:proofErr w:type="spellEnd"/>
      <w:r w:rsidRPr="003C50C3">
        <w:t xml:space="preserve"> </w:t>
      </w:r>
      <w:proofErr w:type="spellStart"/>
      <w:r w:rsidRPr="003C50C3">
        <w:t>сунуштама</w:t>
      </w:r>
      <w:proofErr w:type="spellEnd"/>
      <w:r w:rsidRPr="003C50C3">
        <w:t xml:space="preserve"> киргизе </w:t>
      </w:r>
      <w:proofErr w:type="spellStart"/>
      <w:r w:rsidRPr="003C50C3">
        <w:t>алышат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24-берене. </w:t>
      </w:r>
      <w:proofErr w:type="spellStart"/>
      <w:r w:rsidRPr="003C50C3">
        <w:rPr>
          <w:b/>
          <w:bCs/>
        </w:rPr>
        <w:t>Конституцияга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өзгөртүүлөр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жана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толуктоолор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жөнүндө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мыйзамдын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долбооруна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корутунду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берүү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тууралуу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кайрылуу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укугу</w:t>
      </w:r>
      <w:proofErr w:type="spellEnd"/>
    </w:p>
    <w:p w:rsidR="003C50C3" w:rsidRPr="003C50C3" w:rsidRDefault="003C50C3" w:rsidP="003C50C3">
      <w:hyperlink r:id="rId20" w:history="1">
        <w:proofErr w:type="spellStart"/>
        <w:r w:rsidRPr="003C50C3">
          <w:rPr>
            <w:rStyle w:val="ac"/>
          </w:rPr>
          <w:t>Конституцияга</w:t>
        </w:r>
        <w:proofErr w:type="spellEnd"/>
      </w:hyperlink>
      <w:r w:rsidRPr="003C50C3">
        <w:t> </w:t>
      </w:r>
      <w:proofErr w:type="spellStart"/>
      <w:r w:rsidRPr="003C50C3">
        <w:t>өзгөртүүлөр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толуктоолор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мыйзамдын</w:t>
      </w:r>
      <w:proofErr w:type="spellEnd"/>
      <w:r w:rsidRPr="003C50C3">
        <w:t xml:space="preserve"> </w:t>
      </w:r>
      <w:proofErr w:type="spellStart"/>
      <w:r w:rsidRPr="003C50C3">
        <w:t>долбооруна</w:t>
      </w:r>
      <w:proofErr w:type="spellEnd"/>
      <w:r w:rsidRPr="003C50C3">
        <w:t xml:space="preserve"> </w:t>
      </w:r>
      <w:proofErr w:type="spellStart"/>
      <w:r w:rsidRPr="003C50C3">
        <w:t>корутунду</w:t>
      </w:r>
      <w:proofErr w:type="spellEnd"/>
      <w:r w:rsidRPr="003C50C3">
        <w:t xml:space="preserve"> </w:t>
      </w:r>
      <w:proofErr w:type="spellStart"/>
      <w:r w:rsidRPr="003C50C3">
        <w:t>берүү</w:t>
      </w:r>
      <w:proofErr w:type="spellEnd"/>
      <w:r w:rsidRPr="003C50C3">
        <w:t xml:space="preserve"> </w:t>
      </w:r>
      <w:proofErr w:type="spellStart"/>
      <w:r w:rsidRPr="003C50C3">
        <w:t>тууралуу</w:t>
      </w:r>
      <w:proofErr w:type="spellEnd"/>
      <w:r w:rsidRPr="003C50C3">
        <w:t xml:space="preserve"> </w:t>
      </w:r>
      <w:proofErr w:type="spellStart"/>
      <w:r w:rsidRPr="003C50C3">
        <w:t>кайрылуу</w:t>
      </w:r>
      <w:proofErr w:type="spellEnd"/>
      <w:r w:rsidRPr="003C50C3">
        <w:t xml:space="preserve"> </w:t>
      </w:r>
      <w:proofErr w:type="spellStart"/>
      <w:r w:rsidRPr="003C50C3">
        <w:t>укугуна</w:t>
      </w:r>
      <w:proofErr w:type="spellEnd"/>
      <w:r w:rsidRPr="003C50C3">
        <w:t xml:space="preserve"> </w:t>
      </w:r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Мыйзамдын</w:t>
      </w:r>
      <w:proofErr w:type="spellEnd"/>
      <w:r w:rsidRPr="003C50C3">
        <w:t> </w:t>
      </w:r>
      <w:hyperlink r:id="rId21" w:anchor="st_19" w:history="1">
        <w:r w:rsidRPr="003C50C3">
          <w:rPr>
            <w:rStyle w:val="ac"/>
          </w:rPr>
          <w:t>19-беренесинин</w:t>
        </w:r>
      </w:hyperlink>
      <w:r w:rsidRPr="003C50C3">
        <w:t xml:space="preserve"> 1-бөлүгүнүн 2-5, 9-пункттарында </w:t>
      </w:r>
      <w:proofErr w:type="spellStart"/>
      <w:r w:rsidRPr="003C50C3">
        <w:t>көрсөтүлгөн</w:t>
      </w:r>
      <w:proofErr w:type="spellEnd"/>
      <w:r w:rsidRPr="003C50C3">
        <w:t xml:space="preserve"> </w:t>
      </w:r>
      <w:proofErr w:type="spellStart"/>
      <w:r w:rsidRPr="003C50C3">
        <w:t>субъекттер</w:t>
      </w:r>
      <w:proofErr w:type="spellEnd"/>
      <w:r w:rsidRPr="003C50C3">
        <w:t xml:space="preserve"> </w:t>
      </w:r>
      <w:proofErr w:type="spellStart"/>
      <w:r w:rsidRPr="003C50C3">
        <w:t>ээ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25-берене. Президентке </w:t>
      </w:r>
      <w:proofErr w:type="spellStart"/>
      <w:r w:rsidRPr="003C50C3">
        <w:rPr>
          <w:b/>
          <w:bCs/>
        </w:rPr>
        <w:t>каршы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айып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коюунун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белгиленген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тартибин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сактоо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жөнүндө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корутунду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берүү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тууралуу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кайрылуу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укугу</w:t>
      </w:r>
      <w:proofErr w:type="spellEnd"/>
    </w:p>
    <w:p w:rsidR="003C50C3" w:rsidRPr="003C50C3" w:rsidRDefault="003C50C3" w:rsidP="003C50C3">
      <w:r w:rsidRPr="003C50C3">
        <w:t xml:space="preserve">Президентке </w:t>
      </w:r>
      <w:proofErr w:type="spellStart"/>
      <w:r w:rsidRPr="003C50C3">
        <w:t>каршы</w:t>
      </w:r>
      <w:proofErr w:type="spellEnd"/>
      <w:r w:rsidRPr="003C50C3">
        <w:t xml:space="preserve"> </w:t>
      </w:r>
      <w:proofErr w:type="spellStart"/>
      <w:r w:rsidRPr="003C50C3">
        <w:t>айып</w:t>
      </w:r>
      <w:proofErr w:type="spellEnd"/>
      <w:r w:rsidRPr="003C50C3">
        <w:t xml:space="preserve"> </w:t>
      </w:r>
      <w:proofErr w:type="spellStart"/>
      <w:r w:rsidRPr="003C50C3">
        <w:t>коюунун</w:t>
      </w:r>
      <w:proofErr w:type="spellEnd"/>
      <w:r w:rsidRPr="003C50C3">
        <w:t xml:space="preserve"> </w:t>
      </w:r>
      <w:proofErr w:type="spellStart"/>
      <w:r w:rsidRPr="003C50C3">
        <w:t>белгиленген</w:t>
      </w:r>
      <w:proofErr w:type="spellEnd"/>
      <w:r w:rsidRPr="003C50C3">
        <w:t xml:space="preserve"> </w:t>
      </w:r>
      <w:proofErr w:type="spellStart"/>
      <w:r w:rsidRPr="003C50C3">
        <w:t>тартибин</w:t>
      </w:r>
      <w:proofErr w:type="spellEnd"/>
      <w:r w:rsidRPr="003C50C3">
        <w:t xml:space="preserve"> </w:t>
      </w:r>
      <w:proofErr w:type="spellStart"/>
      <w:r w:rsidRPr="003C50C3">
        <w:t>сактоо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корутунду</w:t>
      </w:r>
      <w:proofErr w:type="spellEnd"/>
      <w:r w:rsidRPr="003C50C3">
        <w:t xml:space="preserve"> </w:t>
      </w:r>
      <w:proofErr w:type="spellStart"/>
      <w:r w:rsidRPr="003C50C3">
        <w:t>берүү</w:t>
      </w:r>
      <w:proofErr w:type="spellEnd"/>
      <w:r w:rsidRPr="003C50C3">
        <w:t xml:space="preserve"> </w:t>
      </w:r>
      <w:proofErr w:type="spellStart"/>
      <w:r w:rsidRPr="003C50C3">
        <w:t>тууралуу</w:t>
      </w:r>
      <w:proofErr w:type="spellEnd"/>
      <w:r w:rsidRPr="003C50C3">
        <w:t xml:space="preserve"> </w:t>
      </w:r>
      <w:proofErr w:type="spellStart"/>
      <w:r w:rsidRPr="003C50C3">
        <w:t>кайрылуу</w:t>
      </w:r>
      <w:proofErr w:type="spellEnd"/>
      <w:r w:rsidRPr="003C50C3">
        <w:t xml:space="preserve"> </w:t>
      </w:r>
      <w:proofErr w:type="spellStart"/>
      <w:r w:rsidRPr="003C50C3">
        <w:t>укугуна</w:t>
      </w:r>
      <w:proofErr w:type="spellEnd"/>
      <w:r w:rsidRPr="003C50C3">
        <w:t xml:space="preserve"> </w:t>
      </w:r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Мыйзамдын</w:t>
      </w:r>
      <w:proofErr w:type="spellEnd"/>
      <w:r w:rsidRPr="003C50C3">
        <w:t> </w:t>
      </w:r>
      <w:hyperlink r:id="rId22" w:anchor="st_19" w:history="1">
        <w:r w:rsidRPr="003C50C3">
          <w:rPr>
            <w:rStyle w:val="ac"/>
          </w:rPr>
          <w:t>19-беренесинин</w:t>
        </w:r>
      </w:hyperlink>
      <w:r w:rsidRPr="003C50C3">
        <w:t xml:space="preserve"> 1-бөлүгүнүн 2-5, 8-пункттарында </w:t>
      </w:r>
      <w:proofErr w:type="spellStart"/>
      <w:r w:rsidRPr="003C50C3">
        <w:t>көрсөтүлгөн</w:t>
      </w:r>
      <w:proofErr w:type="spellEnd"/>
      <w:r w:rsidRPr="003C50C3">
        <w:t xml:space="preserve"> </w:t>
      </w:r>
      <w:proofErr w:type="spellStart"/>
      <w:r w:rsidRPr="003C50C3">
        <w:t>субъекттер</w:t>
      </w:r>
      <w:proofErr w:type="spellEnd"/>
      <w:r w:rsidRPr="003C50C3">
        <w:t xml:space="preserve"> </w:t>
      </w:r>
      <w:proofErr w:type="spellStart"/>
      <w:r w:rsidRPr="003C50C3">
        <w:t>ээ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6-глава.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сотко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кайрылуу</w:t>
      </w:r>
      <w:proofErr w:type="spellEnd"/>
    </w:p>
    <w:p w:rsidR="003C50C3" w:rsidRPr="003C50C3" w:rsidRDefault="003C50C3" w:rsidP="003C50C3">
      <w:r w:rsidRPr="003C50C3">
        <w:rPr>
          <w:b/>
          <w:bCs/>
        </w:rPr>
        <w:t xml:space="preserve">26-берене.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сотто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ишти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кароонун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себептери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жана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негиздери</w:t>
      </w:r>
      <w:proofErr w:type="spellEnd"/>
    </w:p>
    <w:p w:rsidR="003C50C3" w:rsidRPr="003C50C3" w:rsidRDefault="003C50C3" w:rsidP="003C50C3">
      <w:pPr>
        <w:numPr>
          <w:ilvl w:val="0"/>
          <w:numId w:val="20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сотко</w:t>
      </w:r>
      <w:proofErr w:type="spellEnd"/>
      <w:r w:rsidRPr="003C50C3">
        <w:t xml:space="preserve"> </w:t>
      </w:r>
      <w:proofErr w:type="spellStart"/>
      <w:r w:rsidRPr="003C50C3">
        <w:t>сунуштама</w:t>
      </w:r>
      <w:proofErr w:type="spellEnd"/>
      <w:r w:rsidRPr="003C50C3">
        <w:t xml:space="preserve">, </w:t>
      </w:r>
      <w:proofErr w:type="spellStart"/>
      <w:r w:rsidRPr="003C50C3">
        <w:t>өтүнүч</w:t>
      </w:r>
      <w:proofErr w:type="spellEnd"/>
      <w:r w:rsidRPr="003C50C3">
        <w:t xml:space="preserve">, </w:t>
      </w:r>
      <w:proofErr w:type="spellStart"/>
      <w:r w:rsidRPr="003C50C3">
        <w:t>суроо-талап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даттануу</w:t>
      </w:r>
      <w:proofErr w:type="spellEnd"/>
      <w:r w:rsidRPr="003C50C3">
        <w:t xml:space="preserve"> </w:t>
      </w:r>
      <w:proofErr w:type="spellStart"/>
      <w:r w:rsidRPr="003C50C3">
        <w:t>түрүндөгү</w:t>
      </w:r>
      <w:proofErr w:type="spellEnd"/>
      <w:r w:rsidRPr="003C50C3">
        <w:t xml:space="preserve">, </w:t>
      </w:r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Мыйзамдын</w:t>
      </w:r>
      <w:proofErr w:type="spellEnd"/>
      <w:r w:rsidRPr="003C50C3">
        <w:t xml:space="preserve"> </w:t>
      </w:r>
      <w:proofErr w:type="spellStart"/>
      <w:r w:rsidRPr="003C50C3">
        <w:t>талаптарына</w:t>
      </w:r>
      <w:proofErr w:type="spellEnd"/>
      <w:r w:rsidRPr="003C50C3">
        <w:t xml:space="preserve"> </w:t>
      </w:r>
      <w:proofErr w:type="spellStart"/>
      <w:r w:rsidRPr="003C50C3">
        <w:t>жооп</w:t>
      </w:r>
      <w:proofErr w:type="spellEnd"/>
      <w:r w:rsidRPr="003C50C3">
        <w:t xml:space="preserve"> </w:t>
      </w:r>
      <w:proofErr w:type="spellStart"/>
      <w:r w:rsidRPr="003C50C3">
        <w:t>берген</w:t>
      </w:r>
      <w:proofErr w:type="spellEnd"/>
      <w:r w:rsidRPr="003C50C3">
        <w:t xml:space="preserve"> </w:t>
      </w:r>
      <w:proofErr w:type="spellStart"/>
      <w:r w:rsidRPr="003C50C3">
        <w:t>кайрылуу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сотто</w:t>
      </w:r>
      <w:proofErr w:type="spellEnd"/>
      <w:r w:rsidRPr="003C50C3">
        <w:t xml:space="preserve"> </w:t>
      </w:r>
      <w:proofErr w:type="spellStart"/>
      <w:r w:rsidRPr="003C50C3">
        <w:t>ишти</w:t>
      </w:r>
      <w:proofErr w:type="spellEnd"/>
      <w:r w:rsidRPr="003C50C3">
        <w:t xml:space="preserve"> </w:t>
      </w:r>
      <w:proofErr w:type="spellStart"/>
      <w:r w:rsidRPr="003C50C3">
        <w:t>кароого</w:t>
      </w:r>
      <w:proofErr w:type="spellEnd"/>
      <w:r w:rsidRPr="003C50C3">
        <w:t xml:space="preserve"> </w:t>
      </w:r>
      <w:proofErr w:type="spellStart"/>
      <w:r w:rsidRPr="003C50C3">
        <w:t>себеп</w:t>
      </w:r>
      <w:proofErr w:type="spellEnd"/>
      <w:r w:rsidRPr="003C50C3">
        <w:t xml:space="preserve"> </w:t>
      </w:r>
      <w:proofErr w:type="spellStart"/>
      <w:r w:rsidRPr="003C50C3">
        <w:t>болуп</w:t>
      </w:r>
      <w:proofErr w:type="spellEnd"/>
      <w:r w:rsidRPr="003C50C3">
        <w:t xml:space="preserve"> </w:t>
      </w:r>
      <w:proofErr w:type="spellStart"/>
      <w:r w:rsidRPr="003C50C3">
        <w:t>саналат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20"/>
        </w:numPr>
      </w:pPr>
      <w:hyperlink r:id="rId23" w:history="1">
        <w:proofErr w:type="spellStart"/>
        <w:r w:rsidRPr="003C50C3">
          <w:rPr>
            <w:rStyle w:val="ac"/>
          </w:rPr>
          <w:t>Конституцияга</w:t>
        </w:r>
      </w:hyperlink>
      <w:r w:rsidRPr="003C50C3">
        <w:t>өзгөртүүлөр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толуктоолор</w:t>
      </w:r>
      <w:proofErr w:type="spellEnd"/>
      <w:r w:rsidRPr="003C50C3">
        <w:t xml:space="preserve"> </w:t>
      </w:r>
      <w:proofErr w:type="spellStart"/>
      <w:r w:rsidRPr="003C50C3">
        <w:t>тууралуу</w:t>
      </w:r>
      <w:proofErr w:type="spellEnd"/>
      <w:r w:rsidRPr="003C50C3">
        <w:t xml:space="preserve"> </w:t>
      </w:r>
      <w:proofErr w:type="spellStart"/>
      <w:r w:rsidRPr="003C50C3">
        <w:t>мыйзамдын</w:t>
      </w:r>
      <w:proofErr w:type="spellEnd"/>
      <w:r w:rsidRPr="003C50C3">
        <w:t xml:space="preserve"> </w:t>
      </w:r>
      <w:proofErr w:type="spellStart"/>
      <w:r w:rsidRPr="003C50C3">
        <w:t>долбоорун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алуу</w:t>
      </w:r>
      <w:proofErr w:type="spellEnd"/>
      <w:r w:rsidRPr="003C50C3">
        <w:t xml:space="preserve">, Жогорку </w:t>
      </w:r>
      <w:proofErr w:type="spellStart"/>
      <w:r w:rsidRPr="003C50C3">
        <w:t>Кеңеш</w:t>
      </w:r>
      <w:proofErr w:type="spellEnd"/>
      <w:r w:rsidRPr="003C50C3">
        <w:t xml:space="preserve"> </w:t>
      </w:r>
      <w:proofErr w:type="spellStart"/>
      <w:r w:rsidRPr="003C50C3">
        <w:t>тарабынан</w:t>
      </w:r>
      <w:proofErr w:type="spellEnd"/>
      <w:r w:rsidRPr="003C50C3">
        <w:t xml:space="preserve"> Президентке </w:t>
      </w:r>
      <w:proofErr w:type="spellStart"/>
      <w:r w:rsidRPr="003C50C3">
        <w:t>каршы</w:t>
      </w:r>
      <w:proofErr w:type="spellEnd"/>
      <w:r w:rsidRPr="003C50C3">
        <w:t xml:space="preserve"> </w:t>
      </w:r>
      <w:proofErr w:type="spellStart"/>
      <w:r w:rsidRPr="003C50C3">
        <w:t>айып</w:t>
      </w:r>
      <w:proofErr w:type="spellEnd"/>
      <w:r w:rsidRPr="003C50C3">
        <w:t xml:space="preserve"> </w:t>
      </w:r>
      <w:proofErr w:type="spellStart"/>
      <w:r w:rsidRPr="003C50C3">
        <w:t>коюу</w:t>
      </w:r>
      <w:proofErr w:type="spellEnd"/>
      <w:r w:rsidRPr="003C50C3">
        <w:t xml:space="preserve"> же </w:t>
      </w:r>
      <w:proofErr w:type="spellStart"/>
      <w:r w:rsidRPr="003C50C3">
        <w:t>мыйзамдын</w:t>
      </w:r>
      <w:proofErr w:type="spellEnd"/>
      <w:r w:rsidRPr="003C50C3">
        <w:t xml:space="preserve">, башка </w:t>
      </w:r>
      <w:proofErr w:type="spellStart"/>
      <w:r w:rsidRPr="003C50C3">
        <w:t>ченемдик</w:t>
      </w:r>
      <w:proofErr w:type="spellEnd"/>
      <w:r w:rsidRPr="003C50C3">
        <w:t xml:space="preserve"> </w:t>
      </w:r>
      <w:proofErr w:type="spellStart"/>
      <w:r w:rsidRPr="003C50C3">
        <w:t>укуктук</w:t>
      </w:r>
      <w:proofErr w:type="spellEnd"/>
      <w:r w:rsidRPr="003C50C3">
        <w:t xml:space="preserve"> </w:t>
      </w:r>
      <w:proofErr w:type="spellStart"/>
      <w:r w:rsidRPr="003C50C3">
        <w:t>актынын</w:t>
      </w:r>
      <w:proofErr w:type="spellEnd"/>
      <w:r w:rsidRPr="003C50C3">
        <w:t xml:space="preserve">, Кыргыз </w:t>
      </w:r>
      <w:proofErr w:type="spellStart"/>
      <w:r w:rsidRPr="003C50C3">
        <w:t>Республикасы</w:t>
      </w:r>
      <w:proofErr w:type="spellEnd"/>
      <w:r w:rsidRPr="003C50C3">
        <w:t xml:space="preserve"> </w:t>
      </w:r>
      <w:proofErr w:type="spellStart"/>
      <w:r w:rsidRPr="003C50C3">
        <w:t>үчүн</w:t>
      </w:r>
      <w:proofErr w:type="spellEnd"/>
      <w:r w:rsidRPr="003C50C3">
        <w:t xml:space="preserve"> </w:t>
      </w:r>
      <w:proofErr w:type="spellStart"/>
      <w:r w:rsidRPr="003C50C3">
        <w:t>күчүнө</w:t>
      </w:r>
      <w:proofErr w:type="spellEnd"/>
      <w:r w:rsidRPr="003C50C3">
        <w:t xml:space="preserve"> </w:t>
      </w:r>
      <w:proofErr w:type="spellStart"/>
      <w:r w:rsidRPr="003C50C3">
        <w:t>кире</w:t>
      </w:r>
      <w:proofErr w:type="spellEnd"/>
      <w:r w:rsidRPr="003C50C3">
        <w:t xml:space="preserve"> </w:t>
      </w:r>
      <w:proofErr w:type="spellStart"/>
      <w:r w:rsidRPr="003C50C3">
        <w:t>элек</w:t>
      </w:r>
      <w:proofErr w:type="spellEnd"/>
      <w:r w:rsidRPr="003C50C3">
        <w:t xml:space="preserve"> эл </w:t>
      </w:r>
      <w:proofErr w:type="spellStart"/>
      <w:r w:rsidRPr="003C50C3">
        <w:t>аралык</w:t>
      </w:r>
      <w:proofErr w:type="spellEnd"/>
      <w:r w:rsidRPr="003C50C3">
        <w:t xml:space="preserve"> </w:t>
      </w:r>
      <w:proofErr w:type="spellStart"/>
      <w:r w:rsidRPr="003C50C3">
        <w:t>келишимдин</w:t>
      </w:r>
      <w:proofErr w:type="spellEnd"/>
      <w:r w:rsidRPr="003C50C3">
        <w:t> </w:t>
      </w:r>
      <w:proofErr w:type="spellStart"/>
      <w:r w:rsidRPr="003C50C3">
        <w:rPr>
          <w:u w:val="single"/>
        </w:rPr>
        <w:fldChar w:fldCharType="begin"/>
      </w:r>
      <w:r w:rsidRPr="003C50C3">
        <w:rPr>
          <w:u w:val="single"/>
        </w:rPr>
        <w:instrText>HYPERLINK "http://cbd.minjust.gov.kg/act/view/ru-ru/112213?cl=ky-kg"</w:instrText>
      </w:r>
      <w:r w:rsidRPr="003C50C3">
        <w:rPr>
          <w:u w:val="single"/>
        </w:rPr>
      </w:r>
      <w:r w:rsidRPr="003C50C3">
        <w:rPr>
          <w:u w:val="single"/>
        </w:rPr>
        <w:fldChar w:fldCharType="separate"/>
      </w:r>
      <w:r w:rsidRPr="003C50C3">
        <w:rPr>
          <w:rStyle w:val="ac"/>
        </w:rPr>
        <w:t>Конституцияга</w:t>
      </w:r>
      <w:proofErr w:type="spellEnd"/>
      <w:r w:rsidRPr="003C50C3">
        <w:fldChar w:fldCharType="end"/>
      </w:r>
      <w:r w:rsidRPr="003C50C3">
        <w:t> </w:t>
      </w:r>
      <w:proofErr w:type="spellStart"/>
      <w:r w:rsidRPr="003C50C3">
        <w:t>ылайык</w:t>
      </w:r>
      <w:proofErr w:type="spellEnd"/>
      <w:r w:rsidRPr="003C50C3">
        <w:t xml:space="preserve"> </w:t>
      </w:r>
      <w:proofErr w:type="spellStart"/>
      <w:r w:rsidRPr="003C50C3">
        <w:t>келүүсү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маселеде</w:t>
      </w:r>
      <w:proofErr w:type="spellEnd"/>
      <w:r w:rsidRPr="003C50C3">
        <w:t xml:space="preserve"> </w:t>
      </w:r>
      <w:proofErr w:type="spellStart"/>
      <w:r w:rsidRPr="003C50C3">
        <w:t>белгилүү</w:t>
      </w:r>
      <w:proofErr w:type="spellEnd"/>
      <w:r w:rsidRPr="003C50C3">
        <w:t xml:space="preserve"> </w:t>
      </w:r>
      <w:proofErr w:type="spellStart"/>
      <w:r w:rsidRPr="003C50C3">
        <w:t>болгон</w:t>
      </w:r>
      <w:proofErr w:type="spellEnd"/>
      <w:r w:rsidRPr="003C50C3">
        <w:t xml:space="preserve"> </w:t>
      </w:r>
      <w:proofErr w:type="spellStart"/>
      <w:r w:rsidRPr="003C50C3">
        <w:t>аныксыздык</w:t>
      </w:r>
      <w:proofErr w:type="spellEnd"/>
      <w:r w:rsidRPr="003C50C3">
        <w:t xml:space="preserve"> же компетенция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талаштарда</w:t>
      </w:r>
      <w:proofErr w:type="spellEnd"/>
      <w:r w:rsidRPr="003C50C3">
        <w:t xml:space="preserve"> </w:t>
      </w:r>
      <w:proofErr w:type="spellStart"/>
      <w:r w:rsidRPr="003C50C3">
        <w:t>ыйгарым</w:t>
      </w:r>
      <w:proofErr w:type="spellEnd"/>
      <w:r w:rsidRPr="003C50C3">
        <w:t xml:space="preserve"> </w:t>
      </w:r>
      <w:proofErr w:type="spellStart"/>
      <w:r w:rsidRPr="003C50C3">
        <w:t>укуктардын</w:t>
      </w:r>
      <w:proofErr w:type="spellEnd"/>
      <w:r w:rsidRPr="003C50C3">
        <w:t xml:space="preserve"> </w:t>
      </w:r>
      <w:proofErr w:type="spellStart"/>
      <w:r w:rsidRPr="003C50C3">
        <w:t>таандыктыгы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карама-каршылык</w:t>
      </w:r>
      <w:proofErr w:type="spellEnd"/>
      <w:r w:rsidRPr="003C50C3">
        <w:t xml:space="preserve">, </w:t>
      </w:r>
      <w:proofErr w:type="spellStart"/>
      <w:r w:rsidRPr="003C50C3">
        <w:t>ушуга</w:t>
      </w:r>
      <w:proofErr w:type="spellEnd"/>
      <w:r w:rsidRPr="003C50C3">
        <w:t xml:space="preserve"> тете эле </w:t>
      </w:r>
      <w:proofErr w:type="spellStart"/>
      <w:r w:rsidRPr="003C50C3">
        <w:t>конкреттүү</w:t>
      </w:r>
      <w:proofErr w:type="spellEnd"/>
      <w:r w:rsidRPr="003C50C3">
        <w:t xml:space="preserve"> </w:t>
      </w:r>
      <w:proofErr w:type="spellStart"/>
      <w:r w:rsidRPr="003C50C3">
        <w:t>иш</w:t>
      </w:r>
      <w:proofErr w:type="spellEnd"/>
      <w:r w:rsidRPr="003C50C3">
        <w:t xml:space="preserve"> </w:t>
      </w:r>
      <w:proofErr w:type="spellStart"/>
      <w:r w:rsidRPr="003C50C3">
        <w:t>жүзүндөгү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укуктук</w:t>
      </w:r>
      <w:proofErr w:type="spellEnd"/>
      <w:r w:rsidRPr="003C50C3">
        <w:t xml:space="preserve"> </w:t>
      </w:r>
      <w:proofErr w:type="spellStart"/>
      <w:r w:rsidRPr="003C50C3">
        <w:t>кырдаалдарга</w:t>
      </w:r>
      <w:proofErr w:type="spellEnd"/>
      <w:r w:rsidRPr="003C50C3">
        <w:t xml:space="preserve"> </w:t>
      </w:r>
      <w:proofErr w:type="spellStart"/>
      <w:r w:rsidRPr="003C50C3">
        <w:t>байланыштуу</w:t>
      </w:r>
      <w:proofErr w:type="spellEnd"/>
      <w:r w:rsidRPr="003C50C3">
        <w:t xml:space="preserve"> </w:t>
      </w:r>
      <w:proofErr w:type="spellStart"/>
      <w:r w:rsidRPr="003C50C3">
        <w:t>укук</w:t>
      </w:r>
      <w:proofErr w:type="spellEnd"/>
      <w:r w:rsidRPr="003C50C3">
        <w:t xml:space="preserve"> </w:t>
      </w:r>
      <w:proofErr w:type="spellStart"/>
      <w:r w:rsidRPr="003C50C3">
        <w:t>чыгаруу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/же </w:t>
      </w:r>
      <w:proofErr w:type="spellStart"/>
      <w:r w:rsidRPr="003C50C3">
        <w:t>укук</w:t>
      </w:r>
      <w:proofErr w:type="spellEnd"/>
      <w:r w:rsidRPr="003C50C3">
        <w:t xml:space="preserve"> </w:t>
      </w:r>
      <w:proofErr w:type="spellStart"/>
      <w:r w:rsidRPr="003C50C3">
        <w:t>колдонуу</w:t>
      </w:r>
      <w:proofErr w:type="spellEnd"/>
      <w:r w:rsidRPr="003C50C3">
        <w:t xml:space="preserve"> </w:t>
      </w:r>
      <w:proofErr w:type="spellStart"/>
      <w:r w:rsidRPr="003C50C3">
        <w:t>процессинде</w:t>
      </w:r>
      <w:proofErr w:type="spellEnd"/>
      <w:r w:rsidRPr="003C50C3">
        <w:t> </w:t>
      </w:r>
      <w:proofErr w:type="spellStart"/>
      <w:r w:rsidRPr="003C50C3">
        <w:rPr>
          <w:u w:val="single"/>
        </w:rPr>
        <w:fldChar w:fldCharType="begin"/>
      </w:r>
      <w:r w:rsidRPr="003C50C3">
        <w:rPr>
          <w:u w:val="single"/>
        </w:rPr>
        <w:instrText>HYPERLINK "http://cbd.minjust.gov.kg/act/view/ru-ru/112213?cl=ky-kg"</w:instrText>
      </w:r>
      <w:r w:rsidRPr="003C50C3">
        <w:rPr>
          <w:u w:val="single"/>
        </w:rPr>
      </w:r>
      <w:r w:rsidRPr="003C50C3">
        <w:rPr>
          <w:u w:val="single"/>
        </w:rPr>
        <w:fldChar w:fldCharType="separate"/>
      </w:r>
      <w:r w:rsidRPr="003C50C3">
        <w:rPr>
          <w:rStyle w:val="ac"/>
        </w:rPr>
        <w:t>Конституциянын</w:t>
      </w:r>
      <w:proofErr w:type="spellEnd"/>
      <w:r w:rsidRPr="003C50C3">
        <w:fldChar w:fldCharType="end"/>
      </w:r>
      <w:r w:rsidRPr="003C50C3">
        <w:t> </w:t>
      </w:r>
      <w:proofErr w:type="spellStart"/>
      <w:r w:rsidRPr="003C50C3">
        <w:t>жоболорун</w:t>
      </w:r>
      <w:proofErr w:type="spellEnd"/>
      <w:r w:rsidRPr="003C50C3">
        <w:t xml:space="preserve"> </w:t>
      </w:r>
      <w:proofErr w:type="spellStart"/>
      <w:r w:rsidRPr="003C50C3">
        <w:t>түшүнүүдөгү</w:t>
      </w:r>
      <w:proofErr w:type="spellEnd"/>
      <w:r w:rsidRPr="003C50C3">
        <w:t xml:space="preserve"> </w:t>
      </w:r>
      <w:proofErr w:type="spellStart"/>
      <w:r w:rsidRPr="003C50C3">
        <w:t>аныксыздык</w:t>
      </w:r>
      <w:proofErr w:type="spellEnd"/>
      <w:r w:rsidRPr="003C50C3">
        <w:t xml:space="preserve"> (</w:t>
      </w:r>
      <w:proofErr w:type="spellStart"/>
      <w:r w:rsidRPr="003C50C3">
        <w:t>ачык</w:t>
      </w:r>
      <w:proofErr w:type="spellEnd"/>
      <w:r w:rsidRPr="003C50C3">
        <w:t xml:space="preserve"> </w:t>
      </w:r>
      <w:proofErr w:type="spellStart"/>
      <w:r w:rsidRPr="003C50C3">
        <w:t>эместик</w:t>
      </w:r>
      <w:proofErr w:type="spellEnd"/>
      <w:r w:rsidRPr="003C50C3">
        <w:t xml:space="preserve">, </w:t>
      </w:r>
      <w:proofErr w:type="spellStart"/>
      <w:r w:rsidRPr="003C50C3">
        <w:t>бирдей</w:t>
      </w:r>
      <w:proofErr w:type="spellEnd"/>
      <w:r w:rsidRPr="003C50C3">
        <w:t xml:space="preserve"> </w:t>
      </w:r>
      <w:proofErr w:type="spellStart"/>
      <w:r w:rsidRPr="003C50C3">
        <w:t>эместик</w:t>
      </w:r>
      <w:proofErr w:type="spellEnd"/>
      <w:r w:rsidRPr="003C50C3">
        <w:t xml:space="preserve">) - </w:t>
      </w:r>
      <w:proofErr w:type="spellStart"/>
      <w:r w:rsidRPr="003C50C3">
        <w:t>ишти</w:t>
      </w:r>
      <w:proofErr w:type="spellEnd"/>
      <w:r w:rsidRPr="003C50C3">
        <w:t xml:space="preserve"> </w:t>
      </w:r>
      <w:proofErr w:type="spellStart"/>
      <w:r w:rsidRPr="003C50C3">
        <w:t>кароого</w:t>
      </w:r>
      <w:proofErr w:type="spellEnd"/>
      <w:r w:rsidRPr="003C50C3">
        <w:t xml:space="preserve"> </w:t>
      </w:r>
      <w:proofErr w:type="spellStart"/>
      <w:r w:rsidRPr="003C50C3">
        <w:t>негиз</w:t>
      </w:r>
      <w:proofErr w:type="spellEnd"/>
      <w:r w:rsidRPr="003C50C3">
        <w:t xml:space="preserve"> </w:t>
      </w:r>
      <w:proofErr w:type="spellStart"/>
      <w:r w:rsidRPr="003C50C3">
        <w:t>болуп</w:t>
      </w:r>
      <w:proofErr w:type="spellEnd"/>
      <w:r w:rsidRPr="003C50C3">
        <w:t xml:space="preserve"> </w:t>
      </w:r>
      <w:proofErr w:type="spellStart"/>
      <w:r w:rsidRPr="003C50C3">
        <w:t>саналат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27-берене. </w:t>
      </w:r>
      <w:proofErr w:type="spellStart"/>
      <w:r w:rsidRPr="003C50C3">
        <w:rPr>
          <w:b/>
          <w:bCs/>
        </w:rPr>
        <w:t>Кайрылууга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коюлуучу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жалпы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талаптар</w:t>
      </w:r>
      <w:proofErr w:type="spellEnd"/>
    </w:p>
    <w:p w:rsidR="003C50C3" w:rsidRPr="003C50C3" w:rsidRDefault="003C50C3" w:rsidP="003C50C3">
      <w:pPr>
        <w:numPr>
          <w:ilvl w:val="0"/>
          <w:numId w:val="21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сотко</w:t>
      </w:r>
      <w:proofErr w:type="spellEnd"/>
      <w:r w:rsidRPr="003C50C3">
        <w:t xml:space="preserve"> </w:t>
      </w:r>
      <w:proofErr w:type="spellStart"/>
      <w:r w:rsidRPr="003C50C3">
        <w:t>кайрылуу</w:t>
      </w:r>
      <w:proofErr w:type="spellEnd"/>
      <w:r w:rsidRPr="003C50C3">
        <w:t xml:space="preserve"> </w:t>
      </w:r>
      <w:proofErr w:type="spellStart"/>
      <w:r w:rsidRPr="003C50C3">
        <w:t>жазуу</w:t>
      </w:r>
      <w:proofErr w:type="spellEnd"/>
      <w:r w:rsidRPr="003C50C3">
        <w:t xml:space="preserve"> </w:t>
      </w:r>
      <w:proofErr w:type="spellStart"/>
      <w:r w:rsidRPr="003C50C3">
        <w:t>жүзүндө</w:t>
      </w:r>
      <w:proofErr w:type="spellEnd"/>
      <w:r w:rsidRPr="003C50C3">
        <w:t xml:space="preserve"> </w:t>
      </w:r>
      <w:proofErr w:type="spellStart"/>
      <w:r w:rsidRPr="003C50C3">
        <w:t>берилет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ыйгарым</w:t>
      </w:r>
      <w:proofErr w:type="spellEnd"/>
      <w:r w:rsidRPr="003C50C3">
        <w:t xml:space="preserve"> </w:t>
      </w:r>
      <w:proofErr w:type="spellStart"/>
      <w:r w:rsidRPr="003C50C3">
        <w:t>укук</w:t>
      </w:r>
      <w:proofErr w:type="spellEnd"/>
      <w:r w:rsidRPr="003C50C3">
        <w:t xml:space="preserve"> </w:t>
      </w:r>
      <w:proofErr w:type="spellStart"/>
      <w:r w:rsidRPr="003C50C3">
        <w:t>берилген</w:t>
      </w:r>
      <w:proofErr w:type="spellEnd"/>
      <w:r w:rsidRPr="003C50C3">
        <w:t xml:space="preserve"> адам (</w:t>
      </w:r>
      <w:proofErr w:type="spellStart"/>
      <w:r w:rsidRPr="003C50C3">
        <w:t>укук</w:t>
      </w:r>
      <w:proofErr w:type="spellEnd"/>
      <w:r w:rsidRPr="003C50C3">
        <w:t xml:space="preserve"> </w:t>
      </w:r>
      <w:proofErr w:type="spellStart"/>
      <w:r w:rsidRPr="003C50C3">
        <w:t>берилген</w:t>
      </w:r>
      <w:proofErr w:type="spellEnd"/>
      <w:r w:rsidRPr="003C50C3">
        <w:t xml:space="preserve"> </w:t>
      </w:r>
      <w:proofErr w:type="spellStart"/>
      <w:r w:rsidRPr="003C50C3">
        <w:t>адамдар</w:t>
      </w:r>
      <w:proofErr w:type="spellEnd"/>
      <w:r w:rsidRPr="003C50C3">
        <w:t xml:space="preserve">) </w:t>
      </w:r>
      <w:proofErr w:type="spellStart"/>
      <w:r w:rsidRPr="003C50C3">
        <w:t>тарабынан</w:t>
      </w:r>
      <w:proofErr w:type="spellEnd"/>
      <w:r w:rsidRPr="003C50C3">
        <w:t xml:space="preserve"> кол </w:t>
      </w:r>
      <w:proofErr w:type="spellStart"/>
      <w:r w:rsidRPr="003C50C3">
        <w:t>коюлат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21"/>
        </w:numPr>
      </w:pPr>
      <w:proofErr w:type="spellStart"/>
      <w:r w:rsidRPr="003C50C3">
        <w:t>Кайрылууга</w:t>
      </w:r>
      <w:proofErr w:type="spellEnd"/>
      <w:r w:rsidRPr="003C50C3">
        <w:t xml:space="preserve"> карата </w:t>
      </w:r>
      <w:proofErr w:type="spellStart"/>
      <w:r w:rsidRPr="003C50C3">
        <w:t>жалпы</w:t>
      </w:r>
      <w:proofErr w:type="spellEnd"/>
      <w:r w:rsidRPr="003C50C3">
        <w:t xml:space="preserve"> </w:t>
      </w:r>
      <w:proofErr w:type="spellStart"/>
      <w:r w:rsidRPr="003C50C3">
        <w:t>талаптар</w:t>
      </w:r>
      <w:proofErr w:type="spellEnd"/>
      <w:r w:rsidRPr="003C50C3">
        <w:t xml:space="preserve">, зарыл </w:t>
      </w:r>
      <w:proofErr w:type="spellStart"/>
      <w:r w:rsidRPr="003C50C3">
        <w:t>документтердин</w:t>
      </w:r>
      <w:proofErr w:type="spellEnd"/>
      <w:r w:rsidRPr="003C50C3">
        <w:t xml:space="preserve"> </w:t>
      </w:r>
      <w:proofErr w:type="spellStart"/>
      <w:r w:rsidRPr="003C50C3">
        <w:t>тизмеги</w:t>
      </w:r>
      <w:proofErr w:type="spellEnd"/>
      <w:r w:rsidRPr="003C50C3">
        <w:t xml:space="preserve">, </w:t>
      </w:r>
      <w:proofErr w:type="spellStart"/>
      <w:r w:rsidRPr="003C50C3">
        <w:t>аларды</w:t>
      </w:r>
      <w:proofErr w:type="spellEnd"/>
      <w:r w:rsidRPr="003C50C3">
        <w:t xml:space="preserve"> </w:t>
      </w:r>
      <w:proofErr w:type="spellStart"/>
      <w:r w:rsidRPr="003C50C3">
        <w:t>каттоо</w:t>
      </w:r>
      <w:proofErr w:type="spellEnd"/>
      <w:r w:rsidRPr="003C50C3">
        <w:t xml:space="preserve"> </w:t>
      </w:r>
      <w:proofErr w:type="spellStart"/>
      <w:r w:rsidRPr="003C50C3">
        <w:t>тартиби</w:t>
      </w:r>
      <w:proofErr w:type="spellEnd"/>
      <w:r w:rsidRPr="003C50C3">
        <w:t xml:space="preserve"> Регламент </w:t>
      </w:r>
      <w:proofErr w:type="spellStart"/>
      <w:r w:rsidRPr="003C50C3">
        <w:t>менен</w:t>
      </w:r>
      <w:proofErr w:type="spellEnd"/>
      <w:r w:rsidRPr="003C50C3">
        <w:t xml:space="preserve"> </w:t>
      </w:r>
      <w:proofErr w:type="spellStart"/>
      <w:r w:rsidRPr="003C50C3">
        <w:t>белгиленет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21"/>
        </w:numPr>
      </w:pPr>
      <w:proofErr w:type="spellStart"/>
      <w:r w:rsidRPr="003C50C3">
        <w:t>Кайрылуулар</w:t>
      </w:r>
      <w:proofErr w:type="spellEnd"/>
      <w:r w:rsidRPr="003C50C3">
        <w:t xml:space="preserve">, </w:t>
      </w:r>
      <w:proofErr w:type="spellStart"/>
      <w:r w:rsidRPr="003C50C3">
        <w:t>ошондой</w:t>
      </w:r>
      <w:proofErr w:type="spellEnd"/>
      <w:r w:rsidRPr="003C50C3">
        <w:t xml:space="preserve"> эле </w:t>
      </w:r>
      <w:proofErr w:type="spellStart"/>
      <w:r w:rsidRPr="003C50C3">
        <w:t>аларга</w:t>
      </w:r>
      <w:proofErr w:type="spellEnd"/>
      <w:r w:rsidRPr="003C50C3">
        <w:t xml:space="preserve"> </w:t>
      </w:r>
      <w:proofErr w:type="spellStart"/>
      <w:r w:rsidRPr="003C50C3">
        <w:t>тиркелген</w:t>
      </w:r>
      <w:proofErr w:type="spellEnd"/>
      <w:r w:rsidRPr="003C50C3">
        <w:t xml:space="preserve"> </w:t>
      </w:r>
      <w:proofErr w:type="spellStart"/>
      <w:r w:rsidRPr="003C50C3">
        <w:t>материалдар</w:t>
      </w:r>
      <w:proofErr w:type="spellEnd"/>
      <w:r w:rsidRPr="003C50C3">
        <w:t xml:space="preserve"> </w:t>
      </w:r>
      <w:proofErr w:type="spellStart"/>
      <w:r w:rsidRPr="003C50C3">
        <w:t>мамлекеттик</w:t>
      </w:r>
      <w:proofErr w:type="spellEnd"/>
      <w:r w:rsidRPr="003C50C3">
        <w:t xml:space="preserve"> же </w:t>
      </w:r>
      <w:proofErr w:type="spellStart"/>
      <w:r w:rsidRPr="003C50C3">
        <w:t>расмий</w:t>
      </w:r>
      <w:proofErr w:type="spellEnd"/>
      <w:r w:rsidRPr="003C50C3">
        <w:t xml:space="preserve"> </w:t>
      </w:r>
      <w:proofErr w:type="spellStart"/>
      <w:r w:rsidRPr="003C50C3">
        <w:t>тилде</w:t>
      </w:r>
      <w:proofErr w:type="spellEnd"/>
      <w:r w:rsidRPr="003C50C3">
        <w:t xml:space="preserve"> </w:t>
      </w:r>
      <w:proofErr w:type="spellStart"/>
      <w:r w:rsidRPr="003C50C3">
        <w:t>берилет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21"/>
        </w:numPr>
      </w:pPr>
      <w:proofErr w:type="spellStart"/>
      <w:r w:rsidRPr="003C50C3">
        <w:t>Кайрылууда</w:t>
      </w:r>
      <w:proofErr w:type="spellEnd"/>
      <w:r w:rsidRPr="003C50C3">
        <w:t xml:space="preserve"> </w:t>
      </w:r>
      <w:proofErr w:type="spellStart"/>
      <w:r w:rsidRPr="003C50C3">
        <w:t>төмөнкүлөр</w:t>
      </w:r>
      <w:proofErr w:type="spellEnd"/>
      <w:r w:rsidRPr="003C50C3">
        <w:t xml:space="preserve"> </w:t>
      </w:r>
      <w:proofErr w:type="spellStart"/>
      <w:r w:rsidRPr="003C50C3">
        <w:t>көрсөтүлүүгө</w:t>
      </w:r>
      <w:proofErr w:type="spellEnd"/>
      <w:r w:rsidRPr="003C50C3">
        <w:t xml:space="preserve"> </w:t>
      </w:r>
      <w:proofErr w:type="spellStart"/>
      <w:r w:rsidRPr="003C50C3">
        <w:t>тийиш</w:t>
      </w:r>
      <w:proofErr w:type="spellEnd"/>
      <w:r w:rsidRPr="003C50C3">
        <w:t>:</w:t>
      </w:r>
    </w:p>
    <w:p w:rsidR="003C50C3" w:rsidRPr="003C50C3" w:rsidRDefault="003C50C3" w:rsidP="003C50C3">
      <w:r w:rsidRPr="003C50C3">
        <w:t xml:space="preserve">1)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аталышы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2) </w:t>
      </w:r>
      <w:proofErr w:type="spellStart"/>
      <w:r w:rsidRPr="003C50C3">
        <w:t>кайрылуучунун</w:t>
      </w:r>
      <w:proofErr w:type="spellEnd"/>
      <w:r w:rsidRPr="003C50C3">
        <w:t xml:space="preserve"> </w:t>
      </w:r>
      <w:proofErr w:type="spellStart"/>
      <w:r w:rsidRPr="003C50C3">
        <w:t>аталышы</w:t>
      </w:r>
      <w:proofErr w:type="spellEnd"/>
      <w:r w:rsidRPr="003C50C3">
        <w:t xml:space="preserve">, </w:t>
      </w:r>
      <w:proofErr w:type="spellStart"/>
      <w:r w:rsidRPr="003C50C3">
        <w:t>дареги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ага </w:t>
      </w:r>
      <w:proofErr w:type="spellStart"/>
      <w:r w:rsidRPr="003C50C3">
        <w:t>тиешелүү</w:t>
      </w:r>
      <w:proofErr w:type="spellEnd"/>
      <w:r w:rsidRPr="003C50C3">
        <w:t xml:space="preserve"> </w:t>
      </w:r>
      <w:proofErr w:type="spellStart"/>
      <w:r w:rsidRPr="003C50C3">
        <w:t>болгон</w:t>
      </w:r>
      <w:proofErr w:type="spellEnd"/>
      <w:r w:rsidRPr="003C50C3">
        <w:t xml:space="preserve"> башка зарыл </w:t>
      </w:r>
      <w:proofErr w:type="spellStart"/>
      <w:r w:rsidRPr="003C50C3">
        <w:t>маалыматтар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3) </w:t>
      </w:r>
      <w:proofErr w:type="spellStart"/>
      <w:r w:rsidRPr="003C50C3">
        <w:t>кызмат</w:t>
      </w:r>
      <w:proofErr w:type="spellEnd"/>
      <w:r w:rsidRPr="003C50C3">
        <w:t xml:space="preserve"> орду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өкүлчүлүк</w:t>
      </w:r>
      <w:proofErr w:type="spellEnd"/>
      <w:r w:rsidRPr="003C50C3">
        <w:t xml:space="preserve"> </w:t>
      </w:r>
      <w:proofErr w:type="spellStart"/>
      <w:r w:rsidRPr="003C50C3">
        <w:t>учурларын</w:t>
      </w:r>
      <w:proofErr w:type="spellEnd"/>
      <w:r w:rsidRPr="003C50C3">
        <w:t xml:space="preserve"> </w:t>
      </w:r>
      <w:proofErr w:type="spellStart"/>
      <w:r w:rsidRPr="003C50C3">
        <w:t>кошпогондо</w:t>
      </w:r>
      <w:proofErr w:type="spellEnd"/>
      <w:r w:rsidRPr="003C50C3">
        <w:t xml:space="preserve">, </w:t>
      </w:r>
      <w:proofErr w:type="spellStart"/>
      <w:r w:rsidRPr="003C50C3">
        <w:t>кайрылуучунун</w:t>
      </w:r>
      <w:proofErr w:type="spellEnd"/>
      <w:r w:rsidRPr="003C50C3">
        <w:t xml:space="preserve"> </w:t>
      </w:r>
      <w:proofErr w:type="spellStart"/>
      <w:r w:rsidRPr="003C50C3">
        <w:t>өкүлүнүн</w:t>
      </w:r>
      <w:proofErr w:type="spellEnd"/>
      <w:r w:rsidRPr="003C50C3">
        <w:t xml:space="preserve"> </w:t>
      </w:r>
      <w:proofErr w:type="spellStart"/>
      <w:r w:rsidRPr="003C50C3">
        <w:t>аталышы</w:t>
      </w:r>
      <w:proofErr w:type="spellEnd"/>
      <w:r w:rsidRPr="003C50C3">
        <w:t xml:space="preserve">, </w:t>
      </w:r>
      <w:proofErr w:type="spellStart"/>
      <w:r w:rsidRPr="003C50C3">
        <w:t>дареги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ыйгарым</w:t>
      </w:r>
      <w:proofErr w:type="spellEnd"/>
      <w:r w:rsidRPr="003C50C3">
        <w:t xml:space="preserve"> </w:t>
      </w:r>
      <w:proofErr w:type="spellStart"/>
      <w:r w:rsidRPr="003C50C3">
        <w:t>укуктары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башка </w:t>
      </w:r>
      <w:proofErr w:type="spellStart"/>
      <w:r w:rsidRPr="003C50C3">
        <w:t>маалыматтар</w:t>
      </w:r>
      <w:proofErr w:type="spellEnd"/>
      <w:r w:rsidRPr="003C50C3">
        <w:t>;</w:t>
      </w:r>
    </w:p>
    <w:p w:rsidR="003C50C3" w:rsidRPr="003C50C3" w:rsidRDefault="003C50C3" w:rsidP="003C50C3">
      <w:r w:rsidRPr="003C50C3">
        <w:lastRenderedPageBreak/>
        <w:t xml:space="preserve">4) </w:t>
      </w:r>
      <w:proofErr w:type="spellStart"/>
      <w:r w:rsidRPr="003C50C3">
        <w:t>конституциялуулугу</w:t>
      </w:r>
      <w:proofErr w:type="spellEnd"/>
      <w:r w:rsidRPr="003C50C3">
        <w:t xml:space="preserve"> </w:t>
      </w:r>
      <w:proofErr w:type="spellStart"/>
      <w:r w:rsidRPr="003C50C3">
        <w:t>текшерилүүгө</w:t>
      </w:r>
      <w:proofErr w:type="spellEnd"/>
      <w:r w:rsidRPr="003C50C3">
        <w:t xml:space="preserve"> </w:t>
      </w:r>
      <w:proofErr w:type="spellStart"/>
      <w:r w:rsidRPr="003C50C3">
        <w:t>тийиш</w:t>
      </w:r>
      <w:proofErr w:type="spellEnd"/>
      <w:r w:rsidRPr="003C50C3">
        <w:t xml:space="preserve"> </w:t>
      </w:r>
      <w:proofErr w:type="spellStart"/>
      <w:r w:rsidRPr="003C50C3">
        <w:t>болгон</w:t>
      </w:r>
      <w:proofErr w:type="spellEnd"/>
      <w:r w:rsidRPr="003C50C3">
        <w:t xml:space="preserve"> </w:t>
      </w:r>
      <w:proofErr w:type="spellStart"/>
      <w:r w:rsidRPr="003C50C3">
        <w:t>ченемдик</w:t>
      </w:r>
      <w:proofErr w:type="spellEnd"/>
      <w:r w:rsidRPr="003C50C3">
        <w:t xml:space="preserve"> </w:t>
      </w:r>
      <w:proofErr w:type="spellStart"/>
      <w:r w:rsidRPr="003C50C3">
        <w:t>укуктук</w:t>
      </w:r>
      <w:proofErr w:type="spellEnd"/>
      <w:r w:rsidRPr="003C50C3">
        <w:t xml:space="preserve"> </w:t>
      </w:r>
      <w:proofErr w:type="spellStart"/>
      <w:r w:rsidRPr="003C50C3">
        <w:t>актыга</w:t>
      </w:r>
      <w:proofErr w:type="spellEnd"/>
      <w:r w:rsidRPr="003C50C3">
        <w:t xml:space="preserve"> кол </w:t>
      </w:r>
      <w:proofErr w:type="spellStart"/>
      <w:r w:rsidRPr="003C50C3">
        <w:t>койгон</w:t>
      </w:r>
      <w:proofErr w:type="spellEnd"/>
      <w:r w:rsidRPr="003C50C3">
        <w:t xml:space="preserve"> же </w:t>
      </w:r>
      <w:proofErr w:type="spellStart"/>
      <w:r w:rsidRPr="003C50C3">
        <w:t>аны</w:t>
      </w:r>
      <w:proofErr w:type="spellEnd"/>
      <w:r w:rsidRPr="003C50C3">
        <w:t xml:space="preserve"> </w:t>
      </w:r>
      <w:proofErr w:type="spellStart"/>
      <w:r w:rsidRPr="003C50C3">
        <w:t>чыгарган</w:t>
      </w:r>
      <w:proofErr w:type="spellEnd"/>
      <w:r w:rsidRPr="003C50C3">
        <w:t xml:space="preserve"> </w:t>
      </w:r>
      <w:proofErr w:type="spellStart"/>
      <w:r w:rsidRPr="003C50C3">
        <w:t>мамлекеттик</w:t>
      </w:r>
      <w:proofErr w:type="spellEnd"/>
      <w:r w:rsidRPr="003C50C3">
        <w:t xml:space="preserve"> </w:t>
      </w:r>
      <w:proofErr w:type="spellStart"/>
      <w:r w:rsidRPr="003C50C3">
        <w:t>органдын</w:t>
      </w:r>
      <w:proofErr w:type="spellEnd"/>
      <w:r w:rsidRPr="003C50C3">
        <w:t xml:space="preserve">, </w:t>
      </w:r>
      <w:proofErr w:type="spellStart"/>
      <w:r w:rsidRPr="003C50C3">
        <w:t>кызмат</w:t>
      </w:r>
      <w:proofErr w:type="spellEnd"/>
      <w:r w:rsidRPr="003C50C3">
        <w:t xml:space="preserve"> </w:t>
      </w:r>
      <w:proofErr w:type="spellStart"/>
      <w:r w:rsidRPr="003C50C3">
        <w:t>адамынын</w:t>
      </w:r>
      <w:proofErr w:type="spellEnd"/>
      <w:r w:rsidRPr="003C50C3">
        <w:t xml:space="preserve"> </w:t>
      </w:r>
      <w:proofErr w:type="spellStart"/>
      <w:r w:rsidRPr="003C50C3">
        <w:t>аты</w:t>
      </w:r>
      <w:proofErr w:type="spellEnd"/>
      <w:r w:rsidRPr="003C50C3">
        <w:t xml:space="preserve">, </w:t>
      </w:r>
      <w:proofErr w:type="spellStart"/>
      <w:r w:rsidRPr="003C50C3">
        <w:t>дареги</w:t>
      </w:r>
      <w:proofErr w:type="spellEnd"/>
      <w:r w:rsidRPr="003C50C3">
        <w:t>;</w:t>
      </w:r>
    </w:p>
    <w:p w:rsidR="003C50C3" w:rsidRPr="003C50C3" w:rsidRDefault="003C50C3" w:rsidP="003C50C3">
      <w:r w:rsidRPr="003C50C3">
        <w:t>5) </w:t>
      </w:r>
      <w:proofErr w:type="spellStart"/>
      <w:r w:rsidRPr="003C50C3">
        <w:rPr>
          <w:u w:val="single"/>
        </w:rPr>
        <w:fldChar w:fldCharType="begin"/>
      </w:r>
      <w:r w:rsidRPr="003C50C3">
        <w:rPr>
          <w:u w:val="single"/>
        </w:rPr>
        <w:instrText>HYPERLINK "http://cbd.minjust.gov.kg/act/view/ru-ru/112213?cl=ky-kg"</w:instrText>
      </w:r>
      <w:r w:rsidRPr="003C50C3">
        <w:rPr>
          <w:u w:val="single"/>
        </w:rPr>
      </w:r>
      <w:r w:rsidRPr="003C50C3">
        <w:rPr>
          <w:u w:val="single"/>
        </w:rPr>
        <w:fldChar w:fldCharType="separate"/>
      </w:r>
      <w:r w:rsidRPr="003C50C3">
        <w:rPr>
          <w:rStyle w:val="ac"/>
        </w:rPr>
        <w:t>Конституциянын</w:t>
      </w:r>
      <w:proofErr w:type="spellEnd"/>
      <w:r w:rsidRPr="003C50C3">
        <w:fldChar w:fldCharType="end"/>
      </w:r>
      <w:r w:rsidRPr="003C50C3">
        <w:t> 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Мыйзамдын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сотко</w:t>
      </w:r>
      <w:proofErr w:type="spellEnd"/>
      <w:r w:rsidRPr="003C50C3">
        <w:t xml:space="preserve"> </w:t>
      </w:r>
      <w:proofErr w:type="spellStart"/>
      <w:r w:rsidRPr="003C50C3">
        <w:t>кайрылуу</w:t>
      </w:r>
      <w:proofErr w:type="spellEnd"/>
      <w:r w:rsidRPr="003C50C3">
        <w:t xml:space="preserve"> </w:t>
      </w:r>
      <w:proofErr w:type="spellStart"/>
      <w:r w:rsidRPr="003C50C3">
        <w:t>укугун</w:t>
      </w:r>
      <w:proofErr w:type="spellEnd"/>
      <w:r w:rsidRPr="003C50C3">
        <w:t xml:space="preserve"> </w:t>
      </w:r>
      <w:proofErr w:type="spellStart"/>
      <w:r w:rsidRPr="003C50C3">
        <w:t>берген</w:t>
      </w:r>
      <w:proofErr w:type="spellEnd"/>
      <w:r w:rsidRPr="003C50C3">
        <w:t xml:space="preserve"> </w:t>
      </w:r>
      <w:proofErr w:type="spellStart"/>
      <w:r w:rsidRPr="003C50C3">
        <w:t>ченемдери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6) </w:t>
      </w:r>
      <w:proofErr w:type="spellStart"/>
      <w:r w:rsidRPr="003C50C3">
        <w:t>тарап</w:t>
      </w:r>
      <w:proofErr w:type="spellEnd"/>
      <w:r w:rsidRPr="003C50C3">
        <w:t xml:space="preserve"> </w:t>
      </w:r>
      <w:proofErr w:type="spellStart"/>
      <w:r w:rsidRPr="003C50C3">
        <w:t>өзүнүн</w:t>
      </w:r>
      <w:proofErr w:type="spellEnd"/>
      <w:r w:rsidRPr="003C50C3">
        <w:t xml:space="preserve"> </w:t>
      </w:r>
      <w:proofErr w:type="spellStart"/>
      <w:r w:rsidRPr="003C50C3">
        <w:t>талабын</w:t>
      </w:r>
      <w:proofErr w:type="spellEnd"/>
      <w:r w:rsidRPr="003C50C3">
        <w:t xml:space="preserve"> </w:t>
      </w:r>
      <w:proofErr w:type="spellStart"/>
      <w:r w:rsidRPr="003C50C3">
        <w:t>негиздеген</w:t>
      </w:r>
      <w:proofErr w:type="spellEnd"/>
      <w:r w:rsidRPr="003C50C3">
        <w:t xml:space="preserve"> </w:t>
      </w:r>
      <w:proofErr w:type="spellStart"/>
      <w:r w:rsidRPr="003C50C3">
        <w:t>жагдайлар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тарап</w:t>
      </w:r>
      <w:proofErr w:type="spellEnd"/>
      <w:r w:rsidRPr="003C50C3">
        <w:t xml:space="preserve"> </w:t>
      </w:r>
      <w:proofErr w:type="spellStart"/>
      <w:r w:rsidRPr="003C50C3">
        <w:t>баяндаган</w:t>
      </w:r>
      <w:proofErr w:type="spellEnd"/>
      <w:r w:rsidRPr="003C50C3">
        <w:t xml:space="preserve"> </w:t>
      </w:r>
      <w:proofErr w:type="spellStart"/>
      <w:r w:rsidRPr="003C50C3">
        <w:t>фактыларды</w:t>
      </w:r>
      <w:proofErr w:type="spellEnd"/>
      <w:r w:rsidRPr="003C50C3">
        <w:t xml:space="preserve"> </w:t>
      </w:r>
      <w:proofErr w:type="spellStart"/>
      <w:r w:rsidRPr="003C50C3">
        <w:t>ырастоочу</w:t>
      </w:r>
      <w:proofErr w:type="spellEnd"/>
      <w:r w:rsidRPr="003C50C3">
        <w:t xml:space="preserve"> </w:t>
      </w:r>
      <w:proofErr w:type="spellStart"/>
      <w:r w:rsidRPr="003C50C3">
        <w:t>далилдер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7) </w:t>
      </w:r>
      <w:proofErr w:type="spellStart"/>
      <w:r w:rsidRPr="003C50C3">
        <w:t>талаш</w:t>
      </w:r>
      <w:proofErr w:type="spellEnd"/>
      <w:r w:rsidRPr="003C50C3">
        <w:t xml:space="preserve"> </w:t>
      </w:r>
      <w:proofErr w:type="spellStart"/>
      <w:r w:rsidRPr="003C50C3">
        <w:t>туудурган</w:t>
      </w:r>
      <w:proofErr w:type="spellEnd"/>
      <w:r w:rsidRPr="003C50C3">
        <w:t xml:space="preserve"> </w:t>
      </w:r>
      <w:proofErr w:type="spellStart"/>
      <w:r w:rsidRPr="003C50C3">
        <w:t>ченемдик</w:t>
      </w:r>
      <w:proofErr w:type="spellEnd"/>
      <w:r w:rsidRPr="003C50C3">
        <w:t xml:space="preserve"> </w:t>
      </w:r>
      <w:proofErr w:type="spellStart"/>
      <w:r w:rsidRPr="003C50C3">
        <w:t>актынын</w:t>
      </w:r>
      <w:proofErr w:type="spellEnd"/>
      <w:r w:rsidRPr="003C50C3">
        <w:t xml:space="preserve"> так </w:t>
      </w:r>
      <w:proofErr w:type="spellStart"/>
      <w:r w:rsidRPr="003C50C3">
        <w:t>аталышы</w:t>
      </w:r>
      <w:proofErr w:type="spellEnd"/>
      <w:r w:rsidRPr="003C50C3">
        <w:t xml:space="preserve">, </w:t>
      </w:r>
      <w:proofErr w:type="spellStart"/>
      <w:r w:rsidRPr="003C50C3">
        <w:t>номери</w:t>
      </w:r>
      <w:proofErr w:type="spellEnd"/>
      <w:r w:rsidRPr="003C50C3">
        <w:t xml:space="preserve">,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алынган</w:t>
      </w:r>
      <w:proofErr w:type="spellEnd"/>
      <w:r w:rsidRPr="003C50C3">
        <w:t xml:space="preserve"> </w:t>
      </w:r>
      <w:proofErr w:type="spellStart"/>
      <w:r w:rsidRPr="003C50C3">
        <w:t>датасы</w:t>
      </w:r>
      <w:proofErr w:type="spellEnd"/>
      <w:r w:rsidRPr="003C50C3">
        <w:t xml:space="preserve">, </w:t>
      </w:r>
      <w:proofErr w:type="spellStart"/>
      <w:r w:rsidRPr="003C50C3">
        <w:t>жарыяланган</w:t>
      </w:r>
      <w:proofErr w:type="spellEnd"/>
      <w:r w:rsidRPr="003C50C3">
        <w:t xml:space="preserve"> </w:t>
      </w:r>
      <w:proofErr w:type="spellStart"/>
      <w:r w:rsidRPr="003C50C3">
        <w:t>булактар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башка </w:t>
      </w:r>
      <w:proofErr w:type="spellStart"/>
      <w:r w:rsidRPr="003C50C3">
        <w:t>реквизиттери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8) </w:t>
      </w:r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Мыйзамда</w:t>
      </w:r>
      <w:proofErr w:type="spellEnd"/>
      <w:r w:rsidRPr="003C50C3">
        <w:t xml:space="preserve"> </w:t>
      </w:r>
      <w:proofErr w:type="spellStart"/>
      <w:r w:rsidRPr="003C50C3">
        <w:t>көрсөтүлгөн</w:t>
      </w:r>
      <w:proofErr w:type="spellEnd"/>
      <w:r w:rsidRPr="003C50C3">
        <w:t xml:space="preserve">, </w:t>
      </w:r>
      <w:proofErr w:type="spellStart"/>
      <w:r w:rsidRPr="003C50C3">
        <w:t>кайрылууну</w:t>
      </w:r>
      <w:proofErr w:type="spellEnd"/>
      <w:r w:rsidRPr="003C50C3">
        <w:t xml:space="preserve"> </w:t>
      </w:r>
      <w:proofErr w:type="spellStart"/>
      <w:r w:rsidRPr="003C50C3">
        <w:t>кароого</w:t>
      </w:r>
      <w:proofErr w:type="spellEnd"/>
      <w:r w:rsidRPr="003C50C3">
        <w:t xml:space="preserve"> </w:t>
      </w:r>
      <w:proofErr w:type="spellStart"/>
      <w:r w:rsidRPr="003C50C3">
        <w:t>болгон</w:t>
      </w:r>
      <w:proofErr w:type="spellEnd"/>
      <w:r w:rsidRPr="003C50C3">
        <w:t xml:space="preserve"> </w:t>
      </w:r>
      <w:proofErr w:type="spellStart"/>
      <w:r w:rsidRPr="003C50C3">
        <w:t>конкреттүү</w:t>
      </w:r>
      <w:proofErr w:type="spellEnd"/>
      <w:r w:rsidRPr="003C50C3">
        <w:t xml:space="preserve"> </w:t>
      </w:r>
      <w:proofErr w:type="spellStart"/>
      <w:r w:rsidRPr="003C50C3">
        <w:t>негиздер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9) </w:t>
      </w:r>
      <w:proofErr w:type="spellStart"/>
      <w:r w:rsidRPr="003C50C3">
        <w:t>кайрылуучунун</w:t>
      </w:r>
      <w:proofErr w:type="spellEnd"/>
      <w:r w:rsidRPr="003C50C3">
        <w:t xml:space="preserve"> </w:t>
      </w:r>
      <w:proofErr w:type="spellStart"/>
      <w:r w:rsidRPr="003C50C3">
        <w:t>коюлган</w:t>
      </w:r>
      <w:proofErr w:type="spellEnd"/>
      <w:r w:rsidRPr="003C50C3">
        <w:t xml:space="preserve"> </w:t>
      </w:r>
      <w:proofErr w:type="spellStart"/>
      <w:r w:rsidRPr="003C50C3">
        <w:t>маселе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позициясы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анын</w:t>
      </w:r>
      <w:proofErr w:type="spellEnd"/>
      <w:r w:rsidRPr="003C50C3">
        <w:t> </w:t>
      </w:r>
      <w:proofErr w:type="spellStart"/>
      <w:r w:rsidRPr="003C50C3">
        <w:rPr>
          <w:u w:val="single"/>
        </w:rPr>
        <w:fldChar w:fldCharType="begin"/>
      </w:r>
      <w:r w:rsidRPr="003C50C3">
        <w:rPr>
          <w:u w:val="single"/>
        </w:rPr>
        <w:instrText>HYPERLINK "http://cbd.minjust.gov.kg/act/view/ru-ru/112213?cl=ky-kg"</w:instrText>
      </w:r>
      <w:r w:rsidRPr="003C50C3">
        <w:rPr>
          <w:u w:val="single"/>
        </w:rPr>
      </w:r>
      <w:r w:rsidRPr="003C50C3">
        <w:rPr>
          <w:u w:val="single"/>
        </w:rPr>
        <w:fldChar w:fldCharType="separate"/>
      </w:r>
      <w:r w:rsidRPr="003C50C3">
        <w:rPr>
          <w:rStyle w:val="ac"/>
        </w:rPr>
        <w:t>Конституциянын</w:t>
      </w:r>
      <w:proofErr w:type="spellEnd"/>
      <w:r w:rsidRPr="003C50C3">
        <w:fldChar w:fldCharType="end"/>
      </w:r>
      <w:r w:rsidRPr="003C50C3">
        <w:t> </w:t>
      </w:r>
      <w:proofErr w:type="spellStart"/>
      <w:r w:rsidRPr="003C50C3">
        <w:t>тиешелүү</w:t>
      </w:r>
      <w:proofErr w:type="spellEnd"/>
      <w:r w:rsidRPr="003C50C3">
        <w:t xml:space="preserve"> </w:t>
      </w:r>
      <w:proofErr w:type="spellStart"/>
      <w:r w:rsidRPr="003C50C3">
        <w:t>ченемдерине</w:t>
      </w:r>
      <w:proofErr w:type="spellEnd"/>
      <w:r w:rsidRPr="003C50C3">
        <w:t xml:space="preserve"> </w:t>
      </w:r>
      <w:proofErr w:type="spellStart"/>
      <w:r w:rsidRPr="003C50C3">
        <w:t>шилтеме</w:t>
      </w:r>
      <w:proofErr w:type="spellEnd"/>
      <w:r w:rsidRPr="003C50C3">
        <w:t xml:space="preserve"> </w:t>
      </w:r>
      <w:proofErr w:type="spellStart"/>
      <w:r w:rsidRPr="003C50C3">
        <w:t>жасалган</w:t>
      </w:r>
      <w:proofErr w:type="spellEnd"/>
      <w:r w:rsidRPr="003C50C3">
        <w:t xml:space="preserve"> </w:t>
      </w:r>
      <w:proofErr w:type="spellStart"/>
      <w:r w:rsidRPr="003C50C3">
        <w:t>укуктук</w:t>
      </w:r>
      <w:proofErr w:type="spellEnd"/>
      <w:r w:rsidRPr="003C50C3">
        <w:t xml:space="preserve"> </w:t>
      </w:r>
      <w:proofErr w:type="spellStart"/>
      <w:r w:rsidRPr="003C50C3">
        <w:t>негиздемеси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10)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сотко</w:t>
      </w:r>
      <w:proofErr w:type="spellEnd"/>
      <w:r w:rsidRPr="003C50C3">
        <w:t xml:space="preserve"> </w:t>
      </w:r>
      <w:proofErr w:type="spellStart"/>
      <w:r w:rsidRPr="003C50C3">
        <w:t>сунуштама</w:t>
      </w:r>
      <w:proofErr w:type="spellEnd"/>
      <w:r w:rsidRPr="003C50C3">
        <w:t xml:space="preserve">, </w:t>
      </w:r>
      <w:proofErr w:type="spellStart"/>
      <w:r w:rsidRPr="003C50C3">
        <w:t>өтүнүч</w:t>
      </w:r>
      <w:proofErr w:type="spellEnd"/>
      <w:r w:rsidRPr="003C50C3">
        <w:t xml:space="preserve">, </w:t>
      </w:r>
      <w:proofErr w:type="spellStart"/>
      <w:r w:rsidRPr="003C50C3">
        <w:t>суроо-талап</w:t>
      </w:r>
      <w:proofErr w:type="spellEnd"/>
      <w:r w:rsidRPr="003C50C3">
        <w:t xml:space="preserve"> </w:t>
      </w:r>
      <w:proofErr w:type="spellStart"/>
      <w:r w:rsidRPr="003C50C3">
        <w:t>коюуга</w:t>
      </w:r>
      <w:proofErr w:type="spellEnd"/>
      <w:r w:rsidRPr="003C50C3">
        <w:t xml:space="preserve"> </w:t>
      </w:r>
      <w:proofErr w:type="spellStart"/>
      <w:r w:rsidRPr="003C50C3">
        <w:t>байланыштуу</w:t>
      </w:r>
      <w:proofErr w:type="spellEnd"/>
      <w:r w:rsidRPr="003C50C3">
        <w:t xml:space="preserve"> </w:t>
      </w:r>
      <w:proofErr w:type="spellStart"/>
      <w:r w:rsidRPr="003C50C3">
        <w:t>кайрылган</w:t>
      </w:r>
      <w:proofErr w:type="spellEnd"/>
      <w:r w:rsidRPr="003C50C3">
        <w:t xml:space="preserve"> </w:t>
      </w:r>
      <w:proofErr w:type="spellStart"/>
      <w:r w:rsidRPr="003C50C3">
        <w:t>талап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11) </w:t>
      </w:r>
      <w:proofErr w:type="spellStart"/>
      <w:r w:rsidRPr="003C50C3">
        <w:t>тиркелген</w:t>
      </w:r>
      <w:proofErr w:type="spellEnd"/>
      <w:r w:rsidRPr="003C50C3">
        <w:t xml:space="preserve"> </w:t>
      </w:r>
      <w:proofErr w:type="spellStart"/>
      <w:r w:rsidRPr="003C50C3">
        <w:t>документтердин</w:t>
      </w:r>
      <w:proofErr w:type="spellEnd"/>
      <w:r w:rsidRPr="003C50C3">
        <w:t xml:space="preserve"> </w:t>
      </w:r>
      <w:proofErr w:type="spellStart"/>
      <w:r w:rsidRPr="003C50C3">
        <w:t>тизмеги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28-берене. </w:t>
      </w:r>
      <w:proofErr w:type="spellStart"/>
      <w:r w:rsidRPr="003C50C3">
        <w:rPr>
          <w:b/>
          <w:bCs/>
        </w:rPr>
        <w:t>Кайрылууга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тиркелүүчү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документтер</w:t>
      </w:r>
      <w:proofErr w:type="spellEnd"/>
    </w:p>
    <w:p w:rsidR="003C50C3" w:rsidRPr="003C50C3" w:rsidRDefault="003C50C3" w:rsidP="003C50C3">
      <w:proofErr w:type="spellStart"/>
      <w:r w:rsidRPr="003C50C3">
        <w:t>Кайрылууга</w:t>
      </w:r>
      <w:proofErr w:type="spellEnd"/>
      <w:r w:rsidRPr="003C50C3">
        <w:t xml:space="preserve"> </w:t>
      </w:r>
      <w:proofErr w:type="spellStart"/>
      <w:r w:rsidRPr="003C50C3">
        <w:t>төмөнкүлөр</w:t>
      </w:r>
      <w:proofErr w:type="spellEnd"/>
      <w:r w:rsidRPr="003C50C3">
        <w:t xml:space="preserve"> </w:t>
      </w:r>
      <w:proofErr w:type="spellStart"/>
      <w:r w:rsidRPr="003C50C3">
        <w:t>тиркелет</w:t>
      </w:r>
      <w:proofErr w:type="spellEnd"/>
      <w:r w:rsidRPr="003C50C3">
        <w:t>:</w:t>
      </w:r>
    </w:p>
    <w:p w:rsidR="003C50C3" w:rsidRPr="003C50C3" w:rsidRDefault="003C50C3" w:rsidP="003C50C3">
      <w:r w:rsidRPr="003C50C3">
        <w:t xml:space="preserve">1) </w:t>
      </w:r>
      <w:proofErr w:type="spellStart"/>
      <w:r w:rsidRPr="003C50C3">
        <w:t>кайрылуучу</w:t>
      </w:r>
      <w:proofErr w:type="spellEnd"/>
      <w:r w:rsidRPr="003C50C3">
        <w:t xml:space="preserve"> </w:t>
      </w:r>
      <w:proofErr w:type="spellStart"/>
      <w:r w:rsidRPr="003C50C3">
        <w:t>тарапта</w:t>
      </w:r>
      <w:proofErr w:type="spellEnd"/>
      <w:r w:rsidRPr="003C50C3">
        <w:t xml:space="preserve"> </w:t>
      </w:r>
      <w:proofErr w:type="spellStart"/>
      <w:r w:rsidRPr="003C50C3">
        <w:t>жалпысынан</w:t>
      </w:r>
      <w:proofErr w:type="spellEnd"/>
      <w:r w:rsidRPr="003C50C3">
        <w:t xml:space="preserve"> же </w:t>
      </w:r>
      <w:proofErr w:type="spellStart"/>
      <w:r w:rsidRPr="003C50C3">
        <w:t>айрым</w:t>
      </w:r>
      <w:proofErr w:type="spellEnd"/>
      <w:r w:rsidRPr="003C50C3">
        <w:t xml:space="preserve"> </w:t>
      </w:r>
      <w:proofErr w:type="spellStart"/>
      <w:r w:rsidRPr="003C50C3">
        <w:t>бөлүгүнүн</w:t>
      </w:r>
      <w:proofErr w:type="spellEnd"/>
      <w:r w:rsidRPr="003C50C3">
        <w:t xml:space="preserve"> </w:t>
      </w:r>
      <w:proofErr w:type="spellStart"/>
      <w:r w:rsidRPr="003C50C3">
        <w:t>конституциялуулугу</w:t>
      </w:r>
      <w:proofErr w:type="spellEnd"/>
      <w:r w:rsidRPr="003C50C3">
        <w:t xml:space="preserve"> </w:t>
      </w:r>
      <w:proofErr w:type="spellStart"/>
      <w:r w:rsidRPr="003C50C3">
        <w:t>талаш</w:t>
      </w:r>
      <w:proofErr w:type="spellEnd"/>
      <w:r w:rsidRPr="003C50C3">
        <w:t xml:space="preserve"> </w:t>
      </w:r>
      <w:proofErr w:type="spellStart"/>
      <w:r w:rsidRPr="003C50C3">
        <w:t>туудуруп</w:t>
      </w:r>
      <w:proofErr w:type="spellEnd"/>
      <w:r w:rsidRPr="003C50C3">
        <w:t xml:space="preserve"> </w:t>
      </w:r>
      <w:proofErr w:type="spellStart"/>
      <w:r w:rsidRPr="003C50C3">
        <w:t>жаткан</w:t>
      </w:r>
      <w:proofErr w:type="spellEnd"/>
      <w:r w:rsidRPr="003C50C3">
        <w:t xml:space="preserve"> </w:t>
      </w:r>
      <w:proofErr w:type="spellStart"/>
      <w:r w:rsidRPr="003C50C3">
        <w:t>ченемдик</w:t>
      </w:r>
      <w:proofErr w:type="spellEnd"/>
      <w:r w:rsidRPr="003C50C3">
        <w:t xml:space="preserve"> </w:t>
      </w:r>
      <w:proofErr w:type="spellStart"/>
      <w:r w:rsidRPr="003C50C3">
        <w:t>укуктук</w:t>
      </w:r>
      <w:proofErr w:type="spellEnd"/>
      <w:r w:rsidRPr="003C50C3">
        <w:t xml:space="preserve"> </w:t>
      </w:r>
      <w:proofErr w:type="spellStart"/>
      <w:r w:rsidRPr="003C50C3">
        <w:t>актынын</w:t>
      </w:r>
      <w:proofErr w:type="spellEnd"/>
      <w:r w:rsidRPr="003C50C3">
        <w:t xml:space="preserve"> </w:t>
      </w:r>
      <w:proofErr w:type="spellStart"/>
      <w:r w:rsidRPr="003C50C3">
        <w:t>текстинин</w:t>
      </w:r>
      <w:proofErr w:type="spellEnd"/>
      <w:r w:rsidRPr="003C50C3">
        <w:t xml:space="preserve"> </w:t>
      </w:r>
      <w:proofErr w:type="spellStart"/>
      <w:r w:rsidRPr="003C50C3">
        <w:t>көчүрмөсү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2) </w:t>
      </w:r>
      <w:proofErr w:type="spellStart"/>
      <w:r w:rsidRPr="003C50C3">
        <w:t>өкүлчүлүк</w:t>
      </w:r>
      <w:proofErr w:type="spellEnd"/>
      <w:r w:rsidRPr="003C50C3">
        <w:t xml:space="preserve"> </w:t>
      </w:r>
      <w:proofErr w:type="spellStart"/>
      <w:r w:rsidRPr="003C50C3">
        <w:t>кызмат</w:t>
      </w:r>
      <w:proofErr w:type="spellEnd"/>
      <w:r w:rsidRPr="003C50C3">
        <w:t xml:space="preserve"> орду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жүргүзүлүүчү</w:t>
      </w:r>
      <w:proofErr w:type="spellEnd"/>
      <w:r w:rsidRPr="003C50C3">
        <w:t xml:space="preserve"> </w:t>
      </w:r>
      <w:proofErr w:type="spellStart"/>
      <w:r w:rsidRPr="003C50C3">
        <w:t>учурларды</w:t>
      </w:r>
      <w:proofErr w:type="spellEnd"/>
      <w:r w:rsidRPr="003C50C3">
        <w:t xml:space="preserve"> </w:t>
      </w:r>
      <w:proofErr w:type="spellStart"/>
      <w:r w:rsidRPr="003C50C3">
        <w:t>кошпогондо</w:t>
      </w:r>
      <w:proofErr w:type="spellEnd"/>
      <w:r w:rsidRPr="003C50C3">
        <w:t xml:space="preserve">, </w:t>
      </w:r>
      <w:proofErr w:type="spellStart"/>
      <w:r w:rsidRPr="003C50C3">
        <w:t>ишеним</w:t>
      </w:r>
      <w:proofErr w:type="spellEnd"/>
      <w:r w:rsidRPr="003C50C3">
        <w:t xml:space="preserve"> кат же </w:t>
      </w:r>
      <w:proofErr w:type="spellStart"/>
      <w:r w:rsidRPr="003C50C3">
        <w:t>өкүлдүн</w:t>
      </w:r>
      <w:proofErr w:type="spellEnd"/>
      <w:r w:rsidRPr="003C50C3">
        <w:t xml:space="preserve"> </w:t>
      </w:r>
      <w:proofErr w:type="spellStart"/>
      <w:r w:rsidRPr="003C50C3">
        <w:t>ыйгарым</w:t>
      </w:r>
      <w:proofErr w:type="spellEnd"/>
      <w:r w:rsidRPr="003C50C3">
        <w:t xml:space="preserve"> </w:t>
      </w:r>
      <w:proofErr w:type="spellStart"/>
      <w:r w:rsidRPr="003C50C3">
        <w:t>укуктарын</w:t>
      </w:r>
      <w:proofErr w:type="spellEnd"/>
      <w:r w:rsidRPr="003C50C3">
        <w:t xml:space="preserve"> </w:t>
      </w:r>
      <w:proofErr w:type="spellStart"/>
      <w:r w:rsidRPr="003C50C3">
        <w:t>ырастоочу</w:t>
      </w:r>
      <w:proofErr w:type="spellEnd"/>
      <w:r w:rsidRPr="003C50C3">
        <w:t xml:space="preserve"> башка документ.</w:t>
      </w:r>
    </w:p>
    <w:p w:rsidR="003C50C3" w:rsidRPr="003C50C3" w:rsidRDefault="003C50C3" w:rsidP="003C50C3">
      <w:r w:rsidRPr="003C50C3">
        <w:t xml:space="preserve">Зарыл </w:t>
      </w:r>
      <w:proofErr w:type="spellStart"/>
      <w:r w:rsidRPr="003C50C3">
        <w:t>болгон</w:t>
      </w:r>
      <w:proofErr w:type="spellEnd"/>
      <w:r w:rsidRPr="003C50C3">
        <w:t xml:space="preserve"> </w:t>
      </w:r>
      <w:proofErr w:type="spellStart"/>
      <w:r w:rsidRPr="003C50C3">
        <w:t>учурда</w:t>
      </w:r>
      <w:proofErr w:type="spellEnd"/>
      <w:r w:rsidRPr="003C50C3">
        <w:t xml:space="preserve"> </w:t>
      </w:r>
      <w:proofErr w:type="spellStart"/>
      <w:r w:rsidRPr="003C50C3">
        <w:t>кайрылууга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жыйналышына</w:t>
      </w:r>
      <w:proofErr w:type="spellEnd"/>
      <w:r w:rsidRPr="003C50C3">
        <w:t xml:space="preserve"> </w:t>
      </w:r>
      <w:proofErr w:type="spellStart"/>
      <w:r w:rsidRPr="003C50C3">
        <w:t>чакырылууга</w:t>
      </w:r>
      <w:proofErr w:type="spellEnd"/>
      <w:r w:rsidRPr="003C50C3">
        <w:t xml:space="preserve"> </w:t>
      </w:r>
      <w:proofErr w:type="spellStart"/>
      <w:r w:rsidRPr="003C50C3">
        <w:t>тийиш</w:t>
      </w:r>
      <w:proofErr w:type="spellEnd"/>
      <w:r w:rsidRPr="003C50C3">
        <w:t xml:space="preserve"> </w:t>
      </w:r>
      <w:proofErr w:type="spellStart"/>
      <w:r w:rsidRPr="003C50C3">
        <w:t>болгон</w:t>
      </w:r>
      <w:proofErr w:type="spellEnd"/>
      <w:r w:rsidRPr="003C50C3">
        <w:t xml:space="preserve"> </w:t>
      </w:r>
      <w:proofErr w:type="spellStart"/>
      <w:r w:rsidRPr="003C50C3">
        <w:t>адамдардын</w:t>
      </w:r>
      <w:proofErr w:type="spellEnd"/>
      <w:r w:rsidRPr="003C50C3">
        <w:t xml:space="preserve"> </w:t>
      </w:r>
      <w:proofErr w:type="spellStart"/>
      <w:r w:rsidRPr="003C50C3">
        <w:t>тизмеси</w:t>
      </w:r>
      <w:proofErr w:type="spellEnd"/>
      <w:r w:rsidRPr="003C50C3">
        <w:t xml:space="preserve">, </w:t>
      </w:r>
      <w:proofErr w:type="spellStart"/>
      <w:r w:rsidRPr="003C50C3">
        <w:t>алардын</w:t>
      </w:r>
      <w:proofErr w:type="spellEnd"/>
      <w:r w:rsidRPr="003C50C3">
        <w:t xml:space="preserve"> </w:t>
      </w:r>
      <w:proofErr w:type="spellStart"/>
      <w:r w:rsidRPr="003C50C3">
        <w:t>даректери</w:t>
      </w:r>
      <w:proofErr w:type="spellEnd"/>
      <w:r w:rsidRPr="003C50C3">
        <w:t xml:space="preserve">, </w:t>
      </w:r>
      <w:proofErr w:type="spellStart"/>
      <w:r w:rsidRPr="003C50C3">
        <w:t>ошондой</w:t>
      </w:r>
      <w:proofErr w:type="spellEnd"/>
      <w:r w:rsidRPr="003C50C3">
        <w:t xml:space="preserve"> эле башка </w:t>
      </w:r>
      <w:proofErr w:type="spellStart"/>
      <w:r w:rsidRPr="003C50C3">
        <w:t>документтер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материалдар</w:t>
      </w:r>
      <w:proofErr w:type="spellEnd"/>
      <w:r w:rsidRPr="003C50C3">
        <w:t xml:space="preserve"> </w:t>
      </w:r>
      <w:proofErr w:type="spellStart"/>
      <w:r w:rsidRPr="003C50C3">
        <w:t>тиркелиши</w:t>
      </w:r>
      <w:proofErr w:type="spellEnd"/>
      <w:r w:rsidRPr="003C50C3">
        <w:t xml:space="preserve"> </w:t>
      </w:r>
      <w:proofErr w:type="spellStart"/>
      <w:r w:rsidRPr="003C50C3">
        <w:t>мүмкүн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29-берене.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сотко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келип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түшкөн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кайрылууларды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каттоо</w:t>
      </w:r>
      <w:proofErr w:type="spellEnd"/>
    </w:p>
    <w:p w:rsidR="003C50C3" w:rsidRPr="003C50C3" w:rsidRDefault="003C50C3" w:rsidP="003C50C3"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сотко</w:t>
      </w:r>
      <w:proofErr w:type="spellEnd"/>
      <w:r w:rsidRPr="003C50C3">
        <w:t xml:space="preserve"> </w:t>
      </w:r>
      <w:proofErr w:type="spellStart"/>
      <w:r w:rsidRPr="003C50C3">
        <w:t>келип</w:t>
      </w:r>
      <w:proofErr w:type="spellEnd"/>
      <w:r w:rsidRPr="003C50C3">
        <w:t xml:space="preserve"> </w:t>
      </w:r>
      <w:proofErr w:type="spellStart"/>
      <w:r w:rsidRPr="003C50C3">
        <w:t>түшкөн</w:t>
      </w:r>
      <w:proofErr w:type="spellEnd"/>
      <w:r w:rsidRPr="003C50C3">
        <w:t xml:space="preserve"> </w:t>
      </w:r>
      <w:proofErr w:type="spellStart"/>
      <w:r w:rsidRPr="003C50C3">
        <w:t>кайрылуулар</w:t>
      </w:r>
      <w:proofErr w:type="spellEnd"/>
      <w:r w:rsidRPr="003C50C3">
        <w:t xml:space="preserve"> </w:t>
      </w:r>
      <w:proofErr w:type="spellStart"/>
      <w:r w:rsidRPr="003C50C3">
        <w:t>милдеттүү</w:t>
      </w:r>
      <w:proofErr w:type="spellEnd"/>
      <w:r w:rsidRPr="003C50C3">
        <w:t xml:space="preserve"> </w:t>
      </w:r>
      <w:proofErr w:type="spellStart"/>
      <w:r w:rsidRPr="003C50C3">
        <w:t>түрдө</w:t>
      </w:r>
      <w:proofErr w:type="spellEnd"/>
      <w:r w:rsidRPr="003C50C3">
        <w:t xml:space="preserve"> </w:t>
      </w:r>
      <w:proofErr w:type="spellStart"/>
      <w:r w:rsidRPr="003C50C3">
        <w:t>алар</w:t>
      </w:r>
      <w:proofErr w:type="spellEnd"/>
      <w:r w:rsidRPr="003C50C3">
        <w:t xml:space="preserve"> </w:t>
      </w:r>
      <w:proofErr w:type="spellStart"/>
      <w:r w:rsidRPr="003C50C3">
        <w:t>келип</w:t>
      </w:r>
      <w:proofErr w:type="spellEnd"/>
      <w:r w:rsidRPr="003C50C3">
        <w:t xml:space="preserve"> </w:t>
      </w:r>
      <w:proofErr w:type="spellStart"/>
      <w:r w:rsidRPr="003C50C3">
        <w:t>түшкөн</w:t>
      </w:r>
      <w:proofErr w:type="spellEnd"/>
      <w:r w:rsidRPr="003C50C3">
        <w:t xml:space="preserve"> </w:t>
      </w:r>
      <w:proofErr w:type="spellStart"/>
      <w:r w:rsidRPr="003C50C3">
        <w:t>күнү</w:t>
      </w:r>
      <w:proofErr w:type="spellEnd"/>
      <w:r w:rsidRPr="003C50C3">
        <w:t xml:space="preserve"> </w:t>
      </w:r>
      <w:proofErr w:type="spellStart"/>
      <w:r w:rsidRPr="003C50C3">
        <w:t>катталууга</w:t>
      </w:r>
      <w:proofErr w:type="spellEnd"/>
      <w:r w:rsidRPr="003C50C3">
        <w:t xml:space="preserve"> </w:t>
      </w:r>
      <w:proofErr w:type="spellStart"/>
      <w:r w:rsidRPr="003C50C3">
        <w:t>тийиш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7-глава. </w:t>
      </w:r>
      <w:proofErr w:type="spellStart"/>
      <w:r w:rsidRPr="003C50C3">
        <w:rPr>
          <w:b/>
          <w:bCs/>
        </w:rPr>
        <w:t>Кайрылууларды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өндүрүшкө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кабыл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алуу</w:t>
      </w:r>
      <w:proofErr w:type="spellEnd"/>
      <w:r w:rsidRPr="003C50C3">
        <w:rPr>
          <w:b/>
          <w:bCs/>
        </w:rPr>
        <w:t xml:space="preserve">, </w:t>
      </w:r>
      <w:proofErr w:type="spellStart"/>
      <w:r w:rsidRPr="003C50C3">
        <w:rPr>
          <w:b/>
          <w:bCs/>
        </w:rPr>
        <w:t>иштерди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кароого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даярдоо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жана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сотто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иштерди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кароо</w:t>
      </w:r>
      <w:proofErr w:type="spellEnd"/>
    </w:p>
    <w:p w:rsidR="003C50C3" w:rsidRPr="003C50C3" w:rsidRDefault="003C50C3" w:rsidP="003C50C3">
      <w:r w:rsidRPr="003C50C3">
        <w:rPr>
          <w:b/>
          <w:bCs/>
        </w:rPr>
        <w:t xml:space="preserve">30-берене. </w:t>
      </w:r>
      <w:proofErr w:type="spellStart"/>
      <w:r w:rsidRPr="003C50C3">
        <w:rPr>
          <w:b/>
          <w:bCs/>
        </w:rPr>
        <w:t>Кайрылууну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өндүрүшкө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кабыл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алуу</w:t>
      </w:r>
      <w:proofErr w:type="spellEnd"/>
    </w:p>
    <w:p w:rsidR="003C50C3" w:rsidRPr="003C50C3" w:rsidRDefault="003C50C3" w:rsidP="003C50C3">
      <w:pPr>
        <w:numPr>
          <w:ilvl w:val="0"/>
          <w:numId w:val="22"/>
        </w:numPr>
      </w:pPr>
      <w:proofErr w:type="spellStart"/>
      <w:r w:rsidRPr="003C50C3">
        <w:t>Келип</w:t>
      </w:r>
      <w:proofErr w:type="spellEnd"/>
      <w:r w:rsidRPr="003C50C3">
        <w:t xml:space="preserve"> </w:t>
      </w:r>
      <w:proofErr w:type="spellStart"/>
      <w:r w:rsidRPr="003C50C3">
        <w:t>түшкөн</w:t>
      </w:r>
      <w:proofErr w:type="spellEnd"/>
      <w:r w:rsidRPr="003C50C3">
        <w:t xml:space="preserve"> </w:t>
      </w:r>
      <w:proofErr w:type="spellStart"/>
      <w:r w:rsidRPr="003C50C3">
        <w:t>кайрылуу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төрагасы</w:t>
      </w:r>
      <w:proofErr w:type="spellEnd"/>
      <w:r w:rsidRPr="003C50C3">
        <w:t xml:space="preserve"> </w:t>
      </w:r>
      <w:proofErr w:type="spellStart"/>
      <w:r w:rsidRPr="003C50C3">
        <w:t>тарабынан</w:t>
      </w:r>
      <w:proofErr w:type="spellEnd"/>
      <w:r w:rsidRPr="003C50C3">
        <w:t xml:space="preserve"> </w:t>
      </w:r>
      <w:proofErr w:type="spellStart"/>
      <w:r w:rsidRPr="003C50C3">
        <w:t>кайрылууну</w:t>
      </w:r>
      <w:proofErr w:type="spellEnd"/>
      <w:r w:rsidRPr="003C50C3">
        <w:t xml:space="preserve"> </w:t>
      </w:r>
      <w:proofErr w:type="spellStart"/>
      <w:r w:rsidRPr="003C50C3">
        <w:t>өндүрүшкө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алуу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маселе</w:t>
      </w:r>
      <w:proofErr w:type="spellEnd"/>
      <w:r w:rsidRPr="003C50C3">
        <w:t xml:space="preserve"> </w:t>
      </w:r>
      <w:proofErr w:type="spellStart"/>
      <w:r w:rsidRPr="003C50C3">
        <w:t>катталган</w:t>
      </w:r>
      <w:proofErr w:type="spellEnd"/>
      <w:r w:rsidRPr="003C50C3">
        <w:t xml:space="preserve"> </w:t>
      </w:r>
      <w:proofErr w:type="spellStart"/>
      <w:r w:rsidRPr="003C50C3">
        <w:t>учурдан</w:t>
      </w:r>
      <w:proofErr w:type="spellEnd"/>
      <w:r w:rsidRPr="003C50C3">
        <w:t xml:space="preserve"> </w:t>
      </w:r>
      <w:proofErr w:type="spellStart"/>
      <w:r w:rsidRPr="003C50C3">
        <w:t>тартып</w:t>
      </w:r>
      <w:proofErr w:type="spellEnd"/>
      <w:r w:rsidRPr="003C50C3">
        <w:t xml:space="preserve"> </w:t>
      </w:r>
      <w:proofErr w:type="spellStart"/>
      <w:r w:rsidRPr="003C50C3">
        <w:t>отуз</w:t>
      </w:r>
      <w:proofErr w:type="spellEnd"/>
      <w:r w:rsidRPr="003C50C3">
        <w:t xml:space="preserve"> </w:t>
      </w:r>
      <w:proofErr w:type="spellStart"/>
      <w:r w:rsidRPr="003C50C3">
        <w:t>күндүн</w:t>
      </w:r>
      <w:proofErr w:type="spellEnd"/>
      <w:r w:rsidRPr="003C50C3">
        <w:t xml:space="preserve"> </w:t>
      </w:r>
      <w:proofErr w:type="spellStart"/>
      <w:r w:rsidRPr="003C50C3">
        <w:t>ичинде</w:t>
      </w:r>
      <w:proofErr w:type="spellEnd"/>
      <w:r w:rsidRPr="003C50C3">
        <w:t xml:space="preserve"> </w:t>
      </w:r>
      <w:proofErr w:type="spellStart"/>
      <w:r w:rsidRPr="003C50C3">
        <w:t>чечүү</w:t>
      </w:r>
      <w:proofErr w:type="spellEnd"/>
      <w:r w:rsidRPr="003C50C3">
        <w:t xml:space="preserve"> </w:t>
      </w:r>
      <w:proofErr w:type="spellStart"/>
      <w:r w:rsidRPr="003C50C3">
        <w:t>үчүн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үч</w:t>
      </w:r>
      <w:proofErr w:type="spellEnd"/>
      <w:r w:rsidRPr="003C50C3">
        <w:t xml:space="preserve"> </w:t>
      </w:r>
      <w:proofErr w:type="spellStart"/>
      <w:r w:rsidRPr="003C50C3">
        <w:t>судьядан</w:t>
      </w:r>
      <w:proofErr w:type="spellEnd"/>
      <w:r w:rsidRPr="003C50C3">
        <w:t xml:space="preserve"> </w:t>
      </w:r>
      <w:proofErr w:type="spellStart"/>
      <w:r w:rsidRPr="003C50C3">
        <w:t>турган</w:t>
      </w:r>
      <w:proofErr w:type="spellEnd"/>
      <w:r w:rsidRPr="003C50C3">
        <w:t xml:space="preserve"> </w:t>
      </w:r>
      <w:proofErr w:type="spellStart"/>
      <w:r w:rsidRPr="003C50C3">
        <w:t>коллегиясына</w:t>
      </w:r>
      <w:proofErr w:type="spellEnd"/>
      <w:r w:rsidRPr="003C50C3">
        <w:t xml:space="preserve"> </w:t>
      </w:r>
      <w:proofErr w:type="spellStart"/>
      <w:r w:rsidRPr="003C50C3">
        <w:t>берилет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22"/>
        </w:numPr>
      </w:pPr>
      <w:proofErr w:type="spellStart"/>
      <w:r w:rsidRPr="003C50C3">
        <w:lastRenderedPageBreak/>
        <w:t>Кайрылууну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ага </w:t>
      </w:r>
      <w:proofErr w:type="spellStart"/>
      <w:r w:rsidRPr="003C50C3">
        <w:t>тиркелген</w:t>
      </w:r>
      <w:proofErr w:type="spellEnd"/>
      <w:r w:rsidRPr="003C50C3">
        <w:t xml:space="preserve"> </w:t>
      </w:r>
      <w:proofErr w:type="spellStart"/>
      <w:r w:rsidRPr="003C50C3">
        <w:t>документтерди</w:t>
      </w:r>
      <w:proofErr w:type="spellEnd"/>
      <w:r w:rsidRPr="003C50C3">
        <w:t xml:space="preserve"> </w:t>
      </w:r>
      <w:proofErr w:type="spellStart"/>
      <w:r w:rsidRPr="003C50C3">
        <w:t>текшерүү</w:t>
      </w:r>
      <w:proofErr w:type="spellEnd"/>
      <w:r w:rsidRPr="003C50C3">
        <w:t xml:space="preserve"> </w:t>
      </w:r>
      <w:proofErr w:type="spellStart"/>
      <w:r w:rsidRPr="003C50C3">
        <w:t>коллегиянын</w:t>
      </w:r>
      <w:proofErr w:type="spellEnd"/>
      <w:r w:rsidRPr="003C50C3">
        <w:t xml:space="preserve"> </w:t>
      </w:r>
      <w:proofErr w:type="spellStart"/>
      <w:r w:rsidRPr="003C50C3">
        <w:t>судьяларынын</w:t>
      </w:r>
      <w:proofErr w:type="spellEnd"/>
      <w:r w:rsidRPr="003C50C3">
        <w:t xml:space="preserve"> </w:t>
      </w:r>
      <w:proofErr w:type="spellStart"/>
      <w:r w:rsidRPr="003C50C3">
        <w:t>бирине</w:t>
      </w:r>
      <w:proofErr w:type="spellEnd"/>
      <w:r w:rsidRPr="003C50C3">
        <w:t xml:space="preserve"> </w:t>
      </w:r>
      <w:proofErr w:type="spellStart"/>
      <w:r w:rsidRPr="003C50C3">
        <w:t>тапшырылат</w:t>
      </w:r>
      <w:proofErr w:type="spellEnd"/>
      <w:r w:rsidRPr="003C50C3">
        <w:t xml:space="preserve">. </w:t>
      </w:r>
      <w:proofErr w:type="spellStart"/>
      <w:r w:rsidRPr="003C50C3">
        <w:t>Кайрылууну</w:t>
      </w:r>
      <w:proofErr w:type="spellEnd"/>
      <w:r w:rsidRPr="003C50C3">
        <w:t xml:space="preserve"> </w:t>
      </w:r>
      <w:proofErr w:type="spellStart"/>
      <w:r w:rsidRPr="003C50C3">
        <w:t>өндүрүшкө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алуу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же </w:t>
      </w:r>
      <w:proofErr w:type="spellStart"/>
      <w:r w:rsidRPr="003C50C3">
        <w:t>болбосо</w:t>
      </w:r>
      <w:proofErr w:type="spellEnd"/>
      <w:r w:rsidRPr="003C50C3">
        <w:t xml:space="preserve"> </w:t>
      </w:r>
      <w:proofErr w:type="spellStart"/>
      <w:r w:rsidRPr="003C50C3">
        <w:t>аны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алуудан</w:t>
      </w:r>
      <w:proofErr w:type="spellEnd"/>
      <w:r w:rsidRPr="003C50C3">
        <w:t xml:space="preserve"> баш </w:t>
      </w:r>
      <w:proofErr w:type="spellStart"/>
      <w:r w:rsidRPr="003C50C3">
        <w:t>тартуу</w:t>
      </w:r>
      <w:proofErr w:type="spellEnd"/>
      <w:r w:rsidRPr="003C50C3">
        <w:t xml:space="preserve"> </w:t>
      </w:r>
      <w:proofErr w:type="spellStart"/>
      <w:r w:rsidRPr="003C50C3">
        <w:t>жөнүндөгү</w:t>
      </w:r>
      <w:proofErr w:type="spellEnd"/>
      <w:r w:rsidRPr="003C50C3">
        <w:t xml:space="preserve"> </w:t>
      </w:r>
      <w:proofErr w:type="spellStart"/>
      <w:r w:rsidRPr="003C50C3">
        <w:t>аныктама</w:t>
      </w:r>
      <w:proofErr w:type="spellEnd"/>
      <w:r w:rsidRPr="003C50C3">
        <w:t xml:space="preserve"> коллегия </w:t>
      </w:r>
      <w:proofErr w:type="spellStart"/>
      <w:r w:rsidRPr="003C50C3">
        <w:t>тарабынан</w:t>
      </w:r>
      <w:proofErr w:type="spellEnd"/>
      <w:r w:rsidRPr="003C50C3">
        <w:t xml:space="preserve"> </w:t>
      </w:r>
      <w:proofErr w:type="spellStart"/>
      <w:r w:rsidRPr="003C50C3">
        <w:t>көпчүлүк</w:t>
      </w:r>
      <w:proofErr w:type="spellEnd"/>
      <w:r w:rsidRPr="003C50C3">
        <w:t xml:space="preserve"> </w:t>
      </w:r>
      <w:proofErr w:type="spellStart"/>
      <w:r w:rsidRPr="003C50C3">
        <w:t>добуш</w:t>
      </w:r>
      <w:proofErr w:type="spellEnd"/>
      <w:r w:rsidRPr="003C50C3">
        <w:t xml:space="preserve"> </w:t>
      </w:r>
      <w:proofErr w:type="spellStart"/>
      <w:r w:rsidRPr="003C50C3">
        <w:t>менен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алынат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t>Кайрылуу</w:t>
      </w:r>
      <w:proofErr w:type="spellEnd"/>
      <w:r w:rsidRPr="003C50C3">
        <w:t xml:space="preserve"> </w:t>
      </w:r>
      <w:proofErr w:type="spellStart"/>
      <w:r w:rsidRPr="003C50C3">
        <w:t>өндүрүшкө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алынган</w:t>
      </w:r>
      <w:proofErr w:type="spellEnd"/>
      <w:r w:rsidRPr="003C50C3">
        <w:t xml:space="preserve"> </w:t>
      </w:r>
      <w:proofErr w:type="spellStart"/>
      <w:r w:rsidRPr="003C50C3">
        <w:t>учурда</w:t>
      </w:r>
      <w:proofErr w:type="spellEnd"/>
      <w:r w:rsidRPr="003C50C3">
        <w:t xml:space="preserve">, </w:t>
      </w:r>
      <w:proofErr w:type="spellStart"/>
      <w:r w:rsidRPr="003C50C3">
        <w:t>кайрылууну</w:t>
      </w:r>
      <w:proofErr w:type="spellEnd"/>
      <w:r w:rsidRPr="003C50C3">
        <w:t xml:space="preserve"> </w:t>
      </w:r>
      <w:proofErr w:type="spellStart"/>
      <w:r w:rsidRPr="003C50C3">
        <w:t>текшерүү</w:t>
      </w:r>
      <w:proofErr w:type="spellEnd"/>
      <w:r w:rsidRPr="003C50C3">
        <w:t xml:space="preserve"> </w:t>
      </w:r>
      <w:proofErr w:type="spellStart"/>
      <w:r w:rsidRPr="003C50C3">
        <w:t>тапшырылган</w:t>
      </w:r>
      <w:proofErr w:type="spellEnd"/>
      <w:r w:rsidRPr="003C50C3">
        <w:t xml:space="preserve">, </w:t>
      </w:r>
      <w:proofErr w:type="spellStart"/>
      <w:r w:rsidRPr="003C50C3">
        <w:t>мындан</w:t>
      </w:r>
      <w:proofErr w:type="spellEnd"/>
      <w:r w:rsidRPr="003C50C3">
        <w:t xml:space="preserve"> ары судья-</w:t>
      </w:r>
      <w:proofErr w:type="spellStart"/>
      <w:r w:rsidRPr="003C50C3">
        <w:t>баяндамачы</w:t>
      </w:r>
      <w:proofErr w:type="spellEnd"/>
      <w:r w:rsidRPr="003C50C3">
        <w:t xml:space="preserve"> </w:t>
      </w:r>
      <w:proofErr w:type="spellStart"/>
      <w:r w:rsidRPr="003C50C3">
        <w:t>деп</w:t>
      </w:r>
      <w:proofErr w:type="spellEnd"/>
      <w:r w:rsidRPr="003C50C3">
        <w:t xml:space="preserve"> </w:t>
      </w:r>
      <w:proofErr w:type="spellStart"/>
      <w:r w:rsidRPr="003C50C3">
        <w:t>аталуучу</w:t>
      </w:r>
      <w:proofErr w:type="spellEnd"/>
      <w:r w:rsidRPr="003C50C3">
        <w:t xml:space="preserve"> судья </w:t>
      </w:r>
      <w:proofErr w:type="spellStart"/>
      <w:r w:rsidRPr="003C50C3">
        <w:t>ишти</w:t>
      </w:r>
      <w:proofErr w:type="spellEnd"/>
      <w:r w:rsidRPr="003C50C3">
        <w:t xml:space="preserve"> </w:t>
      </w:r>
      <w:proofErr w:type="spellStart"/>
      <w:r w:rsidRPr="003C50C3">
        <w:t>жыйналышка</w:t>
      </w:r>
      <w:proofErr w:type="spellEnd"/>
      <w:r w:rsidRPr="003C50C3">
        <w:t xml:space="preserve"> </w:t>
      </w:r>
      <w:proofErr w:type="spellStart"/>
      <w:r w:rsidRPr="003C50C3">
        <w:t>даярдайт</w:t>
      </w:r>
      <w:proofErr w:type="spellEnd"/>
      <w:r w:rsidRPr="003C50C3">
        <w:t xml:space="preserve">, </w:t>
      </w:r>
      <w:proofErr w:type="spellStart"/>
      <w:r w:rsidRPr="003C50C3">
        <w:t>аны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алуудан</w:t>
      </w:r>
      <w:proofErr w:type="spellEnd"/>
      <w:r w:rsidRPr="003C50C3">
        <w:t xml:space="preserve"> баш </w:t>
      </w:r>
      <w:proofErr w:type="spellStart"/>
      <w:r w:rsidRPr="003C50C3">
        <w:t>тарткан</w:t>
      </w:r>
      <w:proofErr w:type="spellEnd"/>
      <w:r w:rsidRPr="003C50C3">
        <w:t xml:space="preserve"> </w:t>
      </w:r>
      <w:proofErr w:type="spellStart"/>
      <w:r w:rsidRPr="003C50C3">
        <w:t>учурда</w:t>
      </w:r>
      <w:proofErr w:type="spellEnd"/>
      <w:r w:rsidRPr="003C50C3">
        <w:t xml:space="preserve"> </w:t>
      </w:r>
      <w:proofErr w:type="spellStart"/>
      <w:r w:rsidRPr="003C50C3">
        <w:t>судьялардын</w:t>
      </w:r>
      <w:proofErr w:type="spellEnd"/>
      <w:r w:rsidRPr="003C50C3">
        <w:t xml:space="preserve"> </w:t>
      </w:r>
      <w:proofErr w:type="spellStart"/>
      <w:r w:rsidRPr="003C50C3">
        <w:t>коллегиясынын</w:t>
      </w:r>
      <w:proofErr w:type="spellEnd"/>
      <w:r w:rsidRPr="003C50C3">
        <w:t xml:space="preserve"> </w:t>
      </w:r>
      <w:proofErr w:type="spellStart"/>
      <w:r w:rsidRPr="003C50C3">
        <w:t>тиешелүү</w:t>
      </w:r>
      <w:proofErr w:type="spellEnd"/>
      <w:r w:rsidRPr="003C50C3">
        <w:t xml:space="preserve"> </w:t>
      </w:r>
      <w:proofErr w:type="spellStart"/>
      <w:r w:rsidRPr="003C50C3">
        <w:t>аныктамасынын</w:t>
      </w:r>
      <w:proofErr w:type="spellEnd"/>
      <w:r w:rsidRPr="003C50C3">
        <w:t xml:space="preserve"> </w:t>
      </w:r>
      <w:proofErr w:type="spellStart"/>
      <w:r w:rsidRPr="003C50C3">
        <w:t>көчүрмөсү</w:t>
      </w:r>
      <w:proofErr w:type="spellEnd"/>
      <w:r w:rsidRPr="003C50C3">
        <w:t xml:space="preserve"> </w:t>
      </w:r>
      <w:proofErr w:type="spellStart"/>
      <w:r w:rsidRPr="003C50C3">
        <w:t>тиркелген</w:t>
      </w:r>
      <w:proofErr w:type="spellEnd"/>
      <w:r w:rsidRPr="003C50C3">
        <w:t xml:space="preserve"> </w:t>
      </w:r>
      <w:proofErr w:type="spellStart"/>
      <w:r w:rsidRPr="003C50C3">
        <w:t>материалдары</w:t>
      </w:r>
      <w:proofErr w:type="spellEnd"/>
      <w:r w:rsidRPr="003C50C3">
        <w:t xml:space="preserve"> </w:t>
      </w:r>
      <w:proofErr w:type="spellStart"/>
      <w:r w:rsidRPr="003C50C3">
        <w:t>менен</w:t>
      </w:r>
      <w:proofErr w:type="spellEnd"/>
      <w:r w:rsidRPr="003C50C3">
        <w:t xml:space="preserve"> </w:t>
      </w:r>
      <w:proofErr w:type="spellStart"/>
      <w:r w:rsidRPr="003C50C3">
        <w:t>арыз</w:t>
      </w:r>
      <w:proofErr w:type="spellEnd"/>
      <w:r w:rsidRPr="003C50C3">
        <w:t xml:space="preserve"> </w:t>
      </w:r>
      <w:proofErr w:type="spellStart"/>
      <w:r w:rsidRPr="003C50C3">
        <w:t>ээсине</w:t>
      </w:r>
      <w:proofErr w:type="spellEnd"/>
      <w:r w:rsidRPr="003C50C3">
        <w:t xml:space="preserve"> </w:t>
      </w:r>
      <w:proofErr w:type="spellStart"/>
      <w:r w:rsidRPr="003C50C3">
        <w:t>жөнөтүлөт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23"/>
        </w:numPr>
      </w:pPr>
      <w:r w:rsidRPr="003C50C3">
        <w:t xml:space="preserve">Коллегия </w:t>
      </w:r>
      <w:proofErr w:type="spellStart"/>
      <w:r w:rsidRPr="003C50C3">
        <w:t>төмөнкү</w:t>
      </w:r>
      <w:proofErr w:type="spellEnd"/>
      <w:r w:rsidRPr="003C50C3">
        <w:t xml:space="preserve"> </w:t>
      </w:r>
      <w:proofErr w:type="spellStart"/>
      <w:r w:rsidRPr="003C50C3">
        <w:t>учурларда</w:t>
      </w:r>
      <w:proofErr w:type="spellEnd"/>
      <w:r w:rsidRPr="003C50C3">
        <w:t xml:space="preserve"> </w:t>
      </w:r>
      <w:proofErr w:type="spellStart"/>
      <w:r w:rsidRPr="003C50C3">
        <w:t>кайрылууну</w:t>
      </w:r>
      <w:proofErr w:type="spellEnd"/>
      <w:r w:rsidRPr="003C50C3">
        <w:t xml:space="preserve"> </w:t>
      </w:r>
      <w:proofErr w:type="spellStart"/>
      <w:r w:rsidRPr="003C50C3">
        <w:t>өндүрүшкө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алуудан</w:t>
      </w:r>
      <w:proofErr w:type="spellEnd"/>
      <w:r w:rsidRPr="003C50C3">
        <w:t xml:space="preserve"> баш </w:t>
      </w:r>
      <w:proofErr w:type="spellStart"/>
      <w:r w:rsidRPr="003C50C3">
        <w:t>тартат</w:t>
      </w:r>
      <w:proofErr w:type="spellEnd"/>
      <w:r w:rsidRPr="003C50C3">
        <w:t>:</w:t>
      </w:r>
    </w:p>
    <w:p w:rsidR="003C50C3" w:rsidRPr="003C50C3" w:rsidRDefault="003C50C3" w:rsidP="003C50C3">
      <w:r w:rsidRPr="003C50C3">
        <w:t xml:space="preserve">1) </w:t>
      </w:r>
      <w:proofErr w:type="spellStart"/>
      <w:r w:rsidRPr="003C50C3">
        <w:t>эгерде</w:t>
      </w:r>
      <w:proofErr w:type="spellEnd"/>
      <w:r w:rsidRPr="003C50C3">
        <w:t xml:space="preserve"> </w:t>
      </w:r>
      <w:proofErr w:type="spellStart"/>
      <w:r w:rsidRPr="003C50C3">
        <w:t>кайрылуу</w:t>
      </w:r>
      <w:proofErr w:type="spellEnd"/>
      <w:r w:rsidRPr="003C50C3">
        <w:t xml:space="preserve"> </w:t>
      </w:r>
      <w:proofErr w:type="spellStart"/>
      <w:r w:rsidRPr="003C50C3">
        <w:t>формасы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мазмуну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Мыйзамдын</w:t>
      </w:r>
      <w:proofErr w:type="spellEnd"/>
      <w:r w:rsidRPr="003C50C3">
        <w:t xml:space="preserve"> </w:t>
      </w:r>
      <w:proofErr w:type="spellStart"/>
      <w:r w:rsidRPr="003C50C3">
        <w:t>талаптарына</w:t>
      </w:r>
      <w:proofErr w:type="spellEnd"/>
      <w:r w:rsidRPr="003C50C3">
        <w:t xml:space="preserve"> </w:t>
      </w:r>
      <w:proofErr w:type="spellStart"/>
      <w:r w:rsidRPr="003C50C3">
        <w:t>ылайык</w:t>
      </w:r>
      <w:proofErr w:type="spellEnd"/>
      <w:r w:rsidRPr="003C50C3">
        <w:t xml:space="preserve"> </w:t>
      </w:r>
      <w:proofErr w:type="spellStart"/>
      <w:r w:rsidRPr="003C50C3">
        <w:t>келбесе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2) </w:t>
      </w:r>
      <w:proofErr w:type="spellStart"/>
      <w:r w:rsidRPr="003C50C3">
        <w:t>эгерде</w:t>
      </w:r>
      <w:proofErr w:type="spellEnd"/>
      <w:r w:rsidRPr="003C50C3">
        <w:t xml:space="preserve"> </w:t>
      </w:r>
      <w:proofErr w:type="spellStart"/>
      <w:r w:rsidRPr="003C50C3">
        <w:t>кайрылуу</w:t>
      </w:r>
      <w:proofErr w:type="spellEnd"/>
      <w:r w:rsidRPr="003C50C3">
        <w:t xml:space="preserve"> </w:t>
      </w:r>
      <w:proofErr w:type="spellStart"/>
      <w:r w:rsidRPr="003C50C3">
        <w:t>тиешелүү</w:t>
      </w:r>
      <w:proofErr w:type="spellEnd"/>
      <w:r w:rsidRPr="003C50C3">
        <w:t xml:space="preserve"> </w:t>
      </w:r>
      <w:proofErr w:type="spellStart"/>
      <w:r w:rsidRPr="003C50C3">
        <w:t>эмес</w:t>
      </w:r>
      <w:proofErr w:type="spellEnd"/>
      <w:r w:rsidRPr="003C50C3">
        <w:t xml:space="preserve"> </w:t>
      </w:r>
      <w:proofErr w:type="spellStart"/>
      <w:r w:rsidRPr="003C50C3">
        <w:t>органдан</w:t>
      </w:r>
      <w:proofErr w:type="spellEnd"/>
      <w:r w:rsidRPr="003C50C3">
        <w:t xml:space="preserve"> же </w:t>
      </w:r>
      <w:proofErr w:type="spellStart"/>
      <w:r w:rsidRPr="003C50C3">
        <w:t>жактан</w:t>
      </w:r>
      <w:proofErr w:type="spellEnd"/>
      <w:r w:rsidRPr="003C50C3">
        <w:t xml:space="preserve"> (</w:t>
      </w:r>
      <w:proofErr w:type="spellStart"/>
      <w:r w:rsidRPr="003C50C3">
        <w:t>субъекттен</w:t>
      </w:r>
      <w:proofErr w:type="spellEnd"/>
      <w:r w:rsidRPr="003C50C3">
        <w:t xml:space="preserve">) </w:t>
      </w:r>
      <w:proofErr w:type="spellStart"/>
      <w:r w:rsidRPr="003C50C3">
        <w:t>келип</w:t>
      </w:r>
      <w:proofErr w:type="spellEnd"/>
      <w:r w:rsidRPr="003C50C3">
        <w:t xml:space="preserve"> </w:t>
      </w:r>
      <w:proofErr w:type="spellStart"/>
      <w:r w:rsidRPr="003C50C3">
        <w:t>түшсө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3) </w:t>
      </w:r>
      <w:proofErr w:type="spellStart"/>
      <w:r w:rsidRPr="003C50C3">
        <w:t>эгерде</w:t>
      </w:r>
      <w:proofErr w:type="spellEnd"/>
      <w:r w:rsidRPr="003C50C3">
        <w:t xml:space="preserve"> </w:t>
      </w:r>
      <w:proofErr w:type="spellStart"/>
      <w:r w:rsidRPr="003C50C3">
        <w:t>кайрылуу</w:t>
      </w:r>
      <w:proofErr w:type="spellEnd"/>
      <w:r w:rsidRPr="003C50C3">
        <w:t xml:space="preserve"> </w:t>
      </w:r>
      <w:proofErr w:type="spellStart"/>
      <w:r w:rsidRPr="003C50C3">
        <w:t>тараптын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сотто</w:t>
      </w:r>
      <w:proofErr w:type="spellEnd"/>
      <w:r w:rsidRPr="003C50C3">
        <w:t xml:space="preserve"> </w:t>
      </w:r>
      <w:proofErr w:type="spellStart"/>
      <w:r w:rsidRPr="003C50C3">
        <w:t>иш</w:t>
      </w:r>
      <w:proofErr w:type="spellEnd"/>
      <w:r w:rsidRPr="003C50C3">
        <w:t xml:space="preserve"> </w:t>
      </w:r>
      <w:proofErr w:type="spellStart"/>
      <w:r w:rsidRPr="003C50C3">
        <w:t>жүргүзүүгө</w:t>
      </w:r>
      <w:proofErr w:type="spellEnd"/>
      <w:r w:rsidRPr="003C50C3">
        <w:t xml:space="preserve"> </w:t>
      </w:r>
      <w:proofErr w:type="spellStart"/>
      <w:r w:rsidRPr="003C50C3">
        <w:t>ыйгарым</w:t>
      </w:r>
      <w:proofErr w:type="spellEnd"/>
      <w:r w:rsidRPr="003C50C3">
        <w:t xml:space="preserve"> </w:t>
      </w:r>
      <w:proofErr w:type="spellStart"/>
      <w:r w:rsidRPr="003C50C3">
        <w:t>укуктары</w:t>
      </w:r>
      <w:proofErr w:type="spellEnd"/>
      <w:r w:rsidRPr="003C50C3">
        <w:t xml:space="preserve"> жок </w:t>
      </w:r>
      <w:proofErr w:type="spellStart"/>
      <w:r w:rsidRPr="003C50C3">
        <w:t>өкүлү</w:t>
      </w:r>
      <w:proofErr w:type="spellEnd"/>
      <w:r w:rsidRPr="003C50C3">
        <w:t xml:space="preserve"> </w:t>
      </w:r>
      <w:proofErr w:type="spellStart"/>
      <w:r w:rsidRPr="003C50C3">
        <w:t>тарабынан</w:t>
      </w:r>
      <w:proofErr w:type="spellEnd"/>
      <w:r w:rsidRPr="003C50C3">
        <w:t xml:space="preserve"> </w:t>
      </w:r>
      <w:proofErr w:type="spellStart"/>
      <w:r w:rsidRPr="003C50C3">
        <w:t>берилсе</w:t>
      </w:r>
      <w:proofErr w:type="spellEnd"/>
      <w:r w:rsidRPr="003C50C3">
        <w:t xml:space="preserve">, же </w:t>
      </w:r>
      <w:proofErr w:type="spellStart"/>
      <w:r w:rsidRPr="003C50C3">
        <w:t>болбосо</w:t>
      </w:r>
      <w:proofErr w:type="spellEnd"/>
      <w:r w:rsidRPr="003C50C3">
        <w:t xml:space="preserve"> </w:t>
      </w:r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Мыйзамда</w:t>
      </w:r>
      <w:proofErr w:type="spellEnd"/>
      <w:r w:rsidRPr="003C50C3">
        <w:t xml:space="preserve"> </w:t>
      </w:r>
      <w:proofErr w:type="spellStart"/>
      <w:r w:rsidRPr="003C50C3">
        <w:t>каралбаган</w:t>
      </w:r>
      <w:proofErr w:type="spellEnd"/>
      <w:r w:rsidRPr="003C50C3">
        <w:t xml:space="preserve"> адам </w:t>
      </w:r>
      <w:proofErr w:type="spellStart"/>
      <w:r w:rsidRPr="003C50C3">
        <w:t>өкүл</w:t>
      </w:r>
      <w:proofErr w:type="spellEnd"/>
      <w:r w:rsidRPr="003C50C3">
        <w:t xml:space="preserve"> </w:t>
      </w:r>
      <w:proofErr w:type="spellStart"/>
      <w:r w:rsidRPr="003C50C3">
        <w:t>болуп</w:t>
      </w:r>
      <w:proofErr w:type="spellEnd"/>
      <w:r w:rsidRPr="003C50C3">
        <w:t xml:space="preserve"> </w:t>
      </w:r>
      <w:proofErr w:type="spellStart"/>
      <w:r w:rsidRPr="003C50C3">
        <w:t>саналса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4) </w:t>
      </w:r>
      <w:proofErr w:type="spellStart"/>
      <w:r w:rsidRPr="003C50C3">
        <w:t>эгерде</w:t>
      </w:r>
      <w:proofErr w:type="spellEnd"/>
      <w:r w:rsidRPr="003C50C3">
        <w:t xml:space="preserve"> </w:t>
      </w:r>
      <w:proofErr w:type="spellStart"/>
      <w:r w:rsidRPr="003C50C3">
        <w:t>кайрылууда</w:t>
      </w:r>
      <w:proofErr w:type="spellEnd"/>
      <w:r w:rsidRPr="003C50C3">
        <w:t xml:space="preserve"> </w:t>
      </w:r>
      <w:proofErr w:type="spellStart"/>
      <w:r w:rsidRPr="003C50C3">
        <w:t>билдирилген</w:t>
      </w:r>
      <w:proofErr w:type="spellEnd"/>
      <w:r w:rsidRPr="003C50C3">
        <w:t xml:space="preserve"> </w:t>
      </w:r>
      <w:proofErr w:type="spellStart"/>
      <w:r w:rsidRPr="003C50C3">
        <w:t>талап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сотко</w:t>
      </w:r>
      <w:proofErr w:type="spellEnd"/>
      <w:r w:rsidRPr="003C50C3">
        <w:t xml:space="preserve"> </w:t>
      </w:r>
      <w:proofErr w:type="spellStart"/>
      <w:r w:rsidRPr="003C50C3">
        <w:t>караштуу</w:t>
      </w:r>
      <w:proofErr w:type="spellEnd"/>
      <w:r w:rsidRPr="003C50C3">
        <w:t xml:space="preserve"> </w:t>
      </w:r>
      <w:proofErr w:type="spellStart"/>
      <w:r w:rsidRPr="003C50C3">
        <w:t>болбосо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5) </w:t>
      </w:r>
      <w:proofErr w:type="spellStart"/>
      <w:r w:rsidRPr="003C50C3">
        <w:t>эгерде</w:t>
      </w:r>
      <w:proofErr w:type="spellEnd"/>
      <w:r w:rsidRPr="003C50C3">
        <w:t xml:space="preserve"> </w:t>
      </w:r>
      <w:proofErr w:type="spellStart"/>
      <w:r w:rsidRPr="003C50C3">
        <w:t>кайрылууда</w:t>
      </w:r>
      <w:proofErr w:type="spellEnd"/>
      <w:r w:rsidRPr="003C50C3">
        <w:t xml:space="preserve"> </w:t>
      </w:r>
      <w:proofErr w:type="spellStart"/>
      <w:r w:rsidRPr="003C50C3">
        <w:t>көрсөтүлгөн</w:t>
      </w:r>
      <w:proofErr w:type="spellEnd"/>
      <w:r w:rsidRPr="003C50C3">
        <w:t xml:space="preserve"> </w:t>
      </w:r>
      <w:proofErr w:type="spellStart"/>
      <w:r w:rsidRPr="003C50C3">
        <w:t>маселенин</w:t>
      </w:r>
      <w:proofErr w:type="spellEnd"/>
      <w:r w:rsidRPr="003C50C3">
        <w:t xml:space="preserve"> </w:t>
      </w:r>
      <w:proofErr w:type="spellStart"/>
      <w:r w:rsidRPr="003C50C3">
        <w:t>конституциялуугу</w:t>
      </w:r>
      <w:proofErr w:type="spellEnd"/>
      <w:r w:rsidRPr="003C50C3">
        <w:t xml:space="preserve"> </w:t>
      </w:r>
      <w:proofErr w:type="spellStart"/>
      <w:r w:rsidRPr="003C50C3">
        <w:t>мурда</w:t>
      </w:r>
      <w:proofErr w:type="spellEnd"/>
      <w:r w:rsidRPr="003C50C3">
        <w:t xml:space="preserve"> </w:t>
      </w:r>
      <w:proofErr w:type="spellStart"/>
      <w:r w:rsidRPr="003C50C3">
        <w:t>текшерилсе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өзүнүн</w:t>
      </w:r>
      <w:proofErr w:type="spellEnd"/>
      <w:r w:rsidRPr="003C50C3">
        <w:t xml:space="preserve"> </w:t>
      </w:r>
      <w:proofErr w:type="spellStart"/>
      <w:r w:rsidRPr="003C50C3">
        <w:t>күчүн</w:t>
      </w:r>
      <w:proofErr w:type="spellEnd"/>
      <w:r w:rsidRPr="003C50C3">
        <w:t xml:space="preserve"> </w:t>
      </w:r>
      <w:proofErr w:type="spellStart"/>
      <w:r w:rsidRPr="003C50C3">
        <w:t>сактаган</w:t>
      </w:r>
      <w:proofErr w:type="spellEnd"/>
      <w:r w:rsidRPr="003C50C3">
        <w:t xml:space="preserve"> акт </w:t>
      </w:r>
      <w:proofErr w:type="spellStart"/>
      <w:r w:rsidRPr="003C50C3">
        <w:t>болсо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6) </w:t>
      </w:r>
      <w:proofErr w:type="spellStart"/>
      <w:r w:rsidRPr="003C50C3">
        <w:t>эгерде</w:t>
      </w:r>
      <w:proofErr w:type="spellEnd"/>
      <w:r w:rsidRPr="003C50C3">
        <w:t xml:space="preserve"> </w:t>
      </w:r>
      <w:proofErr w:type="spellStart"/>
      <w:r w:rsidRPr="003C50C3">
        <w:t>кайталап</w:t>
      </w:r>
      <w:proofErr w:type="spellEnd"/>
      <w:r w:rsidRPr="003C50C3">
        <w:t xml:space="preserve"> </w:t>
      </w:r>
      <w:proofErr w:type="spellStart"/>
      <w:r w:rsidRPr="003C50C3">
        <w:t>берилген</w:t>
      </w:r>
      <w:proofErr w:type="spellEnd"/>
      <w:r w:rsidRPr="003C50C3">
        <w:t xml:space="preserve"> </w:t>
      </w:r>
      <w:proofErr w:type="spellStart"/>
      <w:r w:rsidRPr="003C50C3">
        <w:t>кайрылууда</w:t>
      </w:r>
      <w:proofErr w:type="spellEnd"/>
      <w:r w:rsidRPr="003C50C3">
        <w:t xml:space="preserve"> </w:t>
      </w:r>
      <w:proofErr w:type="spellStart"/>
      <w:r w:rsidRPr="003C50C3">
        <w:t>талаш</w:t>
      </w:r>
      <w:proofErr w:type="spellEnd"/>
      <w:r w:rsidRPr="003C50C3">
        <w:t xml:space="preserve"> </w:t>
      </w:r>
      <w:proofErr w:type="spellStart"/>
      <w:r w:rsidRPr="003C50C3">
        <w:t>туудуруп</w:t>
      </w:r>
      <w:proofErr w:type="spellEnd"/>
      <w:r w:rsidRPr="003C50C3">
        <w:t xml:space="preserve"> </w:t>
      </w:r>
      <w:proofErr w:type="spellStart"/>
      <w:r w:rsidRPr="003C50C3">
        <w:t>жаткан</w:t>
      </w:r>
      <w:proofErr w:type="spellEnd"/>
      <w:r w:rsidRPr="003C50C3">
        <w:t xml:space="preserve"> </w:t>
      </w:r>
      <w:proofErr w:type="spellStart"/>
      <w:r w:rsidRPr="003C50C3">
        <w:t>ченемдик</w:t>
      </w:r>
      <w:proofErr w:type="spellEnd"/>
      <w:r w:rsidRPr="003C50C3">
        <w:t xml:space="preserve"> </w:t>
      </w:r>
      <w:proofErr w:type="spellStart"/>
      <w:r w:rsidRPr="003C50C3">
        <w:t>укуктук</w:t>
      </w:r>
      <w:proofErr w:type="spellEnd"/>
      <w:r w:rsidRPr="003C50C3">
        <w:t xml:space="preserve"> </w:t>
      </w:r>
      <w:proofErr w:type="spellStart"/>
      <w:r w:rsidRPr="003C50C3">
        <w:t>актыга</w:t>
      </w:r>
      <w:proofErr w:type="spellEnd"/>
      <w:r w:rsidRPr="003C50C3">
        <w:t xml:space="preserve"> </w:t>
      </w:r>
      <w:proofErr w:type="spellStart"/>
      <w:r w:rsidRPr="003C50C3">
        <w:t>тиешелүү</w:t>
      </w:r>
      <w:proofErr w:type="spellEnd"/>
      <w:r w:rsidRPr="003C50C3">
        <w:t xml:space="preserve"> </w:t>
      </w:r>
      <w:proofErr w:type="spellStart"/>
      <w:r w:rsidRPr="003C50C3">
        <w:t>болгон</w:t>
      </w:r>
      <w:proofErr w:type="spellEnd"/>
      <w:r w:rsidRPr="003C50C3">
        <w:t xml:space="preserve"> </w:t>
      </w:r>
      <w:proofErr w:type="spellStart"/>
      <w:r w:rsidRPr="003C50C3">
        <w:t>жаңы</w:t>
      </w:r>
      <w:proofErr w:type="spellEnd"/>
      <w:r w:rsidRPr="003C50C3">
        <w:t xml:space="preserve"> </w:t>
      </w:r>
      <w:proofErr w:type="spellStart"/>
      <w:r w:rsidRPr="003C50C3">
        <w:t>аргументтер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жүйөлөр</w:t>
      </w:r>
      <w:proofErr w:type="spellEnd"/>
      <w:r w:rsidRPr="003C50C3">
        <w:t xml:space="preserve"> жок </w:t>
      </w:r>
      <w:proofErr w:type="spellStart"/>
      <w:r w:rsidRPr="003C50C3">
        <w:t>болсо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24"/>
        </w:numPr>
      </w:pPr>
      <w:proofErr w:type="spellStart"/>
      <w:r w:rsidRPr="003C50C3">
        <w:t>Конституциялуулугу</w:t>
      </w:r>
      <w:proofErr w:type="spellEnd"/>
      <w:r w:rsidRPr="003C50C3">
        <w:t xml:space="preserve"> </w:t>
      </w:r>
      <w:proofErr w:type="spellStart"/>
      <w:r w:rsidRPr="003C50C3">
        <w:t>талаш</w:t>
      </w:r>
      <w:proofErr w:type="spellEnd"/>
      <w:r w:rsidRPr="003C50C3">
        <w:t xml:space="preserve"> </w:t>
      </w:r>
      <w:proofErr w:type="spellStart"/>
      <w:r w:rsidRPr="003C50C3">
        <w:t>туудуруп</w:t>
      </w:r>
      <w:proofErr w:type="spellEnd"/>
      <w:r w:rsidRPr="003C50C3">
        <w:t xml:space="preserve"> </w:t>
      </w:r>
      <w:proofErr w:type="spellStart"/>
      <w:r w:rsidRPr="003C50C3">
        <w:t>жаткан</w:t>
      </w:r>
      <w:proofErr w:type="spellEnd"/>
      <w:r w:rsidRPr="003C50C3">
        <w:t xml:space="preserve"> </w:t>
      </w:r>
      <w:proofErr w:type="spellStart"/>
      <w:r w:rsidRPr="003C50C3">
        <w:t>актыны</w:t>
      </w:r>
      <w:proofErr w:type="spellEnd"/>
      <w:r w:rsidRPr="003C50C3">
        <w:t xml:space="preserve"> </w:t>
      </w:r>
      <w:proofErr w:type="spellStart"/>
      <w:r w:rsidRPr="003C50C3">
        <w:t>жокко</w:t>
      </w:r>
      <w:proofErr w:type="spellEnd"/>
      <w:r w:rsidRPr="003C50C3">
        <w:t xml:space="preserve"> </w:t>
      </w:r>
      <w:proofErr w:type="spellStart"/>
      <w:r w:rsidRPr="003C50C3">
        <w:t>чыгаруу</w:t>
      </w:r>
      <w:proofErr w:type="spellEnd"/>
      <w:r w:rsidRPr="003C50C3">
        <w:t xml:space="preserve"> же </w:t>
      </w:r>
      <w:proofErr w:type="spellStart"/>
      <w:r w:rsidRPr="003C50C3">
        <w:t>анын</w:t>
      </w:r>
      <w:proofErr w:type="spellEnd"/>
      <w:r w:rsidRPr="003C50C3">
        <w:t xml:space="preserve"> </w:t>
      </w:r>
      <w:proofErr w:type="spellStart"/>
      <w:r w:rsidRPr="003C50C3">
        <w:t>күчүн</w:t>
      </w:r>
      <w:proofErr w:type="spellEnd"/>
      <w:r w:rsidRPr="003C50C3">
        <w:t xml:space="preserve"> </w:t>
      </w:r>
      <w:proofErr w:type="spellStart"/>
      <w:r w:rsidRPr="003C50C3">
        <w:t>жоготуусу</w:t>
      </w:r>
      <w:proofErr w:type="spellEnd"/>
      <w:r w:rsidRPr="003C50C3">
        <w:t xml:space="preserve"> </w:t>
      </w:r>
      <w:proofErr w:type="spellStart"/>
      <w:r w:rsidRPr="003C50C3">
        <w:t>кайрылууну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өндүрүшүнө</w:t>
      </w:r>
      <w:proofErr w:type="spellEnd"/>
      <w:r w:rsidRPr="003C50C3">
        <w:t xml:space="preserve"> </w:t>
      </w:r>
      <w:proofErr w:type="spellStart"/>
      <w:r w:rsidRPr="003C50C3">
        <w:t>кабын</w:t>
      </w:r>
      <w:proofErr w:type="spellEnd"/>
      <w:r w:rsidRPr="003C50C3">
        <w:t xml:space="preserve"> </w:t>
      </w:r>
      <w:proofErr w:type="spellStart"/>
      <w:r w:rsidRPr="003C50C3">
        <w:t>алуудан</w:t>
      </w:r>
      <w:proofErr w:type="spellEnd"/>
      <w:r w:rsidRPr="003C50C3">
        <w:t xml:space="preserve"> баш </w:t>
      </w:r>
      <w:proofErr w:type="spellStart"/>
      <w:r w:rsidRPr="003C50C3">
        <w:t>тартууга</w:t>
      </w:r>
      <w:proofErr w:type="spellEnd"/>
      <w:r w:rsidRPr="003C50C3">
        <w:t xml:space="preserve"> </w:t>
      </w:r>
      <w:proofErr w:type="spellStart"/>
      <w:r w:rsidRPr="003C50C3">
        <w:t>алып</w:t>
      </w:r>
      <w:proofErr w:type="spellEnd"/>
      <w:r w:rsidRPr="003C50C3">
        <w:t xml:space="preserve"> </w:t>
      </w:r>
      <w:proofErr w:type="spellStart"/>
      <w:r w:rsidRPr="003C50C3">
        <w:t>келет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24"/>
        </w:numPr>
      </w:pPr>
      <w:proofErr w:type="spellStart"/>
      <w:r w:rsidRPr="003C50C3">
        <w:t>Кайрылууну</w:t>
      </w:r>
      <w:proofErr w:type="spellEnd"/>
      <w:r w:rsidRPr="003C50C3">
        <w:t xml:space="preserve"> </w:t>
      </w:r>
      <w:proofErr w:type="spellStart"/>
      <w:r w:rsidRPr="003C50C3">
        <w:t>өндүрүшкө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алуудан</w:t>
      </w:r>
      <w:proofErr w:type="spellEnd"/>
      <w:r w:rsidRPr="003C50C3">
        <w:t xml:space="preserve"> баш </w:t>
      </w:r>
      <w:proofErr w:type="spellStart"/>
      <w:r w:rsidRPr="003C50C3">
        <w:t>тартуу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, же </w:t>
      </w:r>
      <w:proofErr w:type="spellStart"/>
      <w:r w:rsidRPr="003C50C3">
        <w:t>болбосо</w:t>
      </w:r>
      <w:proofErr w:type="spellEnd"/>
      <w:r w:rsidRPr="003C50C3">
        <w:t xml:space="preserve"> </w:t>
      </w:r>
      <w:proofErr w:type="spellStart"/>
      <w:r w:rsidRPr="003C50C3">
        <w:t>аны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алуу</w:t>
      </w:r>
      <w:proofErr w:type="spellEnd"/>
      <w:r w:rsidRPr="003C50C3">
        <w:t xml:space="preserve"> </w:t>
      </w:r>
      <w:proofErr w:type="spellStart"/>
      <w:r w:rsidRPr="003C50C3">
        <w:t>тууралуу</w:t>
      </w:r>
      <w:proofErr w:type="spellEnd"/>
      <w:r w:rsidRPr="003C50C3">
        <w:t xml:space="preserve"> </w:t>
      </w:r>
      <w:proofErr w:type="spellStart"/>
      <w:r w:rsidRPr="003C50C3">
        <w:t>аныктама</w:t>
      </w:r>
      <w:proofErr w:type="spellEnd"/>
      <w:r w:rsidRPr="003C50C3">
        <w:t xml:space="preserve"> </w:t>
      </w:r>
      <w:proofErr w:type="spellStart"/>
      <w:r w:rsidRPr="003C50C3">
        <w:t>тараптар</w:t>
      </w:r>
      <w:proofErr w:type="spellEnd"/>
      <w:r w:rsidRPr="003C50C3">
        <w:t xml:space="preserve"> </w:t>
      </w:r>
      <w:proofErr w:type="spellStart"/>
      <w:r w:rsidRPr="003C50C3">
        <w:t>жагынан</w:t>
      </w:r>
      <w:proofErr w:type="spellEnd"/>
      <w:r w:rsidRPr="003C50C3">
        <w:t xml:space="preserve"> </w:t>
      </w:r>
      <w:proofErr w:type="spellStart"/>
      <w:r w:rsidRPr="003C50C3">
        <w:t>үч</w:t>
      </w:r>
      <w:proofErr w:type="spellEnd"/>
      <w:r w:rsidRPr="003C50C3">
        <w:t xml:space="preserve"> </w:t>
      </w:r>
      <w:proofErr w:type="spellStart"/>
      <w:r w:rsidRPr="003C50C3">
        <w:t>айдын</w:t>
      </w:r>
      <w:proofErr w:type="spellEnd"/>
      <w:r w:rsidRPr="003C50C3">
        <w:t xml:space="preserve"> </w:t>
      </w:r>
      <w:proofErr w:type="spellStart"/>
      <w:r w:rsidRPr="003C50C3">
        <w:t>ичинде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сотко</w:t>
      </w:r>
      <w:proofErr w:type="spellEnd"/>
      <w:r w:rsidRPr="003C50C3">
        <w:t xml:space="preserve"> </w:t>
      </w:r>
      <w:proofErr w:type="spellStart"/>
      <w:r w:rsidRPr="003C50C3">
        <w:t>даттанылышы</w:t>
      </w:r>
      <w:proofErr w:type="spellEnd"/>
      <w:r w:rsidRPr="003C50C3">
        <w:t xml:space="preserve"> </w:t>
      </w:r>
      <w:proofErr w:type="spellStart"/>
      <w:r w:rsidRPr="003C50C3">
        <w:t>мүмкүн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t>Бул</w:t>
      </w:r>
      <w:proofErr w:type="spellEnd"/>
      <w:r w:rsidRPr="003C50C3">
        <w:t xml:space="preserve"> </w:t>
      </w:r>
      <w:proofErr w:type="spellStart"/>
      <w:r w:rsidRPr="003C50C3">
        <w:t>маселени</w:t>
      </w:r>
      <w:proofErr w:type="spellEnd"/>
      <w:r w:rsidRPr="003C50C3">
        <w:t xml:space="preserve"> </w:t>
      </w:r>
      <w:proofErr w:type="spellStart"/>
      <w:r w:rsidRPr="003C50C3">
        <w:t>кароонун</w:t>
      </w:r>
      <w:proofErr w:type="spellEnd"/>
      <w:r w:rsidRPr="003C50C3">
        <w:t xml:space="preserve"> </w:t>
      </w:r>
      <w:proofErr w:type="spellStart"/>
      <w:r w:rsidRPr="003C50C3">
        <w:t>жыйынтыктары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тарабынан</w:t>
      </w:r>
      <w:proofErr w:type="spellEnd"/>
      <w:r w:rsidRPr="003C50C3">
        <w:t xml:space="preserve"> </w:t>
      </w:r>
      <w:proofErr w:type="spellStart"/>
      <w:r w:rsidRPr="003C50C3">
        <w:t>өзүнчө</w:t>
      </w:r>
      <w:proofErr w:type="spellEnd"/>
      <w:r w:rsidRPr="003C50C3">
        <w:t xml:space="preserve"> </w:t>
      </w:r>
      <w:proofErr w:type="spellStart"/>
      <w:r w:rsidRPr="003C50C3">
        <w:t>токтом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алынат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25"/>
        </w:numPr>
      </w:pPr>
      <w:r w:rsidRPr="003C50C3">
        <w:t xml:space="preserve">Кыргыз </w:t>
      </w:r>
      <w:proofErr w:type="spellStart"/>
      <w:r w:rsidRPr="003C50C3">
        <w:t>Республикасы</w:t>
      </w:r>
      <w:proofErr w:type="spellEnd"/>
      <w:r w:rsidRPr="003C50C3">
        <w:t xml:space="preserve"> </w:t>
      </w:r>
      <w:proofErr w:type="spellStart"/>
      <w:r w:rsidRPr="003C50C3">
        <w:t>үчүн</w:t>
      </w:r>
      <w:proofErr w:type="spellEnd"/>
      <w:r w:rsidRPr="003C50C3">
        <w:t xml:space="preserve"> </w:t>
      </w:r>
      <w:proofErr w:type="spellStart"/>
      <w:r w:rsidRPr="003C50C3">
        <w:t>күчүнө</w:t>
      </w:r>
      <w:proofErr w:type="spellEnd"/>
      <w:r w:rsidRPr="003C50C3">
        <w:t xml:space="preserve"> </w:t>
      </w:r>
      <w:proofErr w:type="spellStart"/>
      <w:r w:rsidRPr="003C50C3">
        <w:t>кире</w:t>
      </w:r>
      <w:proofErr w:type="spellEnd"/>
      <w:r w:rsidRPr="003C50C3">
        <w:t xml:space="preserve"> </w:t>
      </w:r>
      <w:proofErr w:type="spellStart"/>
      <w:r w:rsidRPr="003C50C3">
        <w:t>элек</w:t>
      </w:r>
      <w:proofErr w:type="spellEnd"/>
      <w:r w:rsidRPr="003C50C3">
        <w:t xml:space="preserve"> эл </w:t>
      </w:r>
      <w:proofErr w:type="spellStart"/>
      <w:r w:rsidRPr="003C50C3">
        <w:t>аралык</w:t>
      </w:r>
      <w:proofErr w:type="spellEnd"/>
      <w:r w:rsidRPr="003C50C3">
        <w:t xml:space="preserve"> </w:t>
      </w:r>
      <w:proofErr w:type="spellStart"/>
      <w:r w:rsidRPr="003C50C3">
        <w:t>келишимдердин</w:t>
      </w:r>
      <w:proofErr w:type="spellEnd"/>
      <w:r w:rsidRPr="003C50C3">
        <w:t xml:space="preserve"> </w:t>
      </w:r>
      <w:proofErr w:type="spellStart"/>
      <w:r w:rsidRPr="003C50C3">
        <w:t>конституциялуулугу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кайрылууну</w:t>
      </w:r>
      <w:proofErr w:type="spellEnd"/>
      <w:r w:rsidRPr="003C50C3">
        <w:t xml:space="preserve"> </w:t>
      </w:r>
      <w:proofErr w:type="spellStart"/>
      <w:r w:rsidRPr="003C50C3">
        <w:t>өндүрүшкө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алуу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тарабынан</w:t>
      </w:r>
      <w:proofErr w:type="spellEnd"/>
      <w:r w:rsidRPr="003C50C3">
        <w:t xml:space="preserve"> </w:t>
      </w:r>
      <w:proofErr w:type="spellStart"/>
      <w:r w:rsidRPr="003C50C3">
        <w:t>иш</w:t>
      </w:r>
      <w:proofErr w:type="spellEnd"/>
      <w:r w:rsidRPr="003C50C3">
        <w:t xml:space="preserve"> </w:t>
      </w:r>
      <w:proofErr w:type="spellStart"/>
      <w:r w:rsidRPr="003C50C3">
        <w:t>каралып</w:t>
      </w:r>
      <w:proofErr w:type="spellEnd"/>
      <w:r w:rsidRPr="003C50C3">
        <w:t xml:space="preserve"> </w:t>
      </w:r>
      <w:proofErr w:type="spellStart"/>
      <w:r w:rsidRPr="003C50C3">
        <w:t>бүткөнгө</w:t>
      </w:r>
      <w:proofErr w:type="spellEnd"/>
      <w:r w:rsidRPr="003C50C3">
        <w:t xml:space="preserve"> </w:t>
      </w:r>
      <w:proofErr w:type="spellStart"/>
      <w:r w:rsidRPr="003C50C3">
        <w:t>чейин</w:t>
      </w:r>
      <w:proofErr w:type="spellEnd"/>
      <w:r w:rsidRPr="003C50C3">
        <w:t xml:space="preserve"> </w:t>
      </w:r>
      <w:proofErr w:type="spellStart"/>
      <w:r w:rsidRPr="003C50C3">
        <w:t>талашылып</w:t>
      </w:r>
      <w:proofErr w:type="spellEnd"/>
      <w:r w:rsidRPr="003C50C3">
        <w:t xml:space="preserve"> </w:t>
      </w:r>
      <w:proofErr w:type="spellStart"/>
      <w:r w:rsidRPr="003C50C3">
        <w:t>жаткан</w:t>
      </w:r>
      <w:proofErr w:type="spellEnd"/>
      <w:r w:rsidRPr="003C50C3">
        <w:t xml:space="preserve"> эл </w:t>
      </w:r>
      <w:proofErr w:type="spellStart"/>
      <w:r w:rsidRPr="003C50C3">
        <w:t>аралык</w:t>
      </w:r>
      <w:proofErr w:type="spellEnd"/>
      <w:r w:rsidRPr="003C50C3">
        <w:t xml:space="preserve"> </w:t>
      </w:r>
      <w:proofErr w:type="spellStart"/>
      <w:r w:rsidRPr="003C50C3">
        <w:t>келишимдердин</w:t>
      </w:r>
      <w:proofErr w:type="spellEnd"/>
      <w:r w:rsidRPr="003C50C3">
        <w:t xml:space="preserve"> </w:t>
      </w:r>
      <w:proofErr w:type="spellStart"/>
      <w:r w:rsidRPr="003C50C3">
        <w:t>күчүнө</w:t>
      </w:r>
      <w:proofErr w:type="spellEnd"/>
      <w:r w:rsidRPr="003C50C3">
        <w:t xml:space="preserve"> </w:t>
      </w:r>
      <w:proofErr w:type="spellStart"/>
      <w:r w:rsidRPr="003C50C3">
        <w:t>кирүү</w:t>
      </w:r>
      <w:proofErr w:type="spellEnd"/>
      <w:r w:rsidRPr="003C50C3">
        <w:t xml:space="preserve"> </w:t>
      </w:r>
      <w:proofErr w:type="spellStart"/>
      <w:r w:rsidRPr="003C50C3">
        <w:t>процессинин</w:t>
      </w:r>
      <w:proofErr w:type="spellEnd"/>
      <w:r w:rsidRPr="003C50C3">
        <w:t xml:space="preserve"> </w:t>
      </w:r>
      <w:proofErr w:type="spellStart"/>
      <w:r w:rsidRPr="003C50C3">
        <w:t>токтотулуп</w:t>
      </w:r>
      <w:proofErr w:type="spellEnd"/>
      <w:r w:rsidRPr="003C50C3">
        <w:t xml:space="preserve"> </w:t>
      </w:r>
      <w:proofErr w:type="spellStart"/>
      <w:r w:rsidRPr="003C50C3">
        <w:t>турушуна</w:t>
      </w:r>
      <w:proofErr w:type="spellEnd"/>
      <w:r w:rsidRPr="003C50C3">
        <w:t xml:space="preserve"> </w:t>
      </w:r>
      <w:proofErr w:type="spellStart"/>
      <w:r w:rsidRPr="003C50C3">
        <w:t>алып</w:t>
      </w:r>
      <w:proofErr w:type="spellEnd"/>
      <w:r w:rsidRPr="003C50C3">
        <w:t xml:space="preserve"> </w:t>
      </w:r>
      <w:proofErr w:type="spellStart"/>
      <w:r w:rsidRPr="003C50C3">
        <w:t>келет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31-берене.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сотто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маселелерди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кароонун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мөөнөттөрү</w:t>
      </w:r>
      <w:proofErr w:type="spellEnd"/>
    </w:p>
    <w:p w:rsidR="003C50C3" w:rsidRPr="003C50C3" w:rsidRDefault="003C50C3" w:rsidP="003C50C3"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өндүрүшкө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алынган</w:t>
      </w:r>
      <w:proofErr w:type="spellEnd"/>
      <w:r w:rsidRPr="003C50C3">
        <w:t xml:space="preserve"> </w:t>
      </w:r>
      <w:proofErr w:type="spellStart"/>
      <w:r w:rsidRPr="003C50C3">
        <w:t>кайрылууну</w:t>
      </w:r>
      <w:proofErr w:type="spellEnd"/>
      <w:r w:rsidRPr="003C50C3">
        <w:t xml:space="preserve"> </w:t>
      </w:r>
      <w:proofErr w:type="spellStart"/>
      <w:r w:rsidRPr="003C50C3">
        <w:t>карап</w:t>
      </w:r>
      <w:proofErr w:type="spellEnd"/>
      <w:r w:rsidRPr="003C50C3">
        <w:t xml:space="preserve"> </w:t>
      </w:r>
      <w:proofErr w:type="spellStart"/>
      <w:r w:rsidRPr="003C50C3">
        <w:t>чыгат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ал </w:t>
      </w:r>
      <w:proofErr w:type="spellStart"/>
      <w:r w:rsidRPr="003C50C3">
        <w:t>өндүрүшкө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алынган</w:t>
      </w:r>
      <w:proofErr w:type="spellEnd"/>
      <w:r w:rsidRPr="003C50C3">
        <w:t xml:space="preserve"> </w:t>
      </w:r>
      <w:proofErr w:type="spellStart"/>
      <w:r w:rsidRPr="003C50C3">
        <w:t>күндөн</w:t>
      </w:r>
      <w:proofErr w:type="spellEnd"/>
      <w:r w:rsidRPr="003C50C3">
        <w:t xml:space="preserve"> </w:t>
      </w:r>
      <w:proofErr w:type="spellStart"/>
      <w:r w:rsidRPr="003C50C3">
        <w:t>тартып</w:t>
      </w:r>
      <w:proofErr w:type="spellEnd"/>
      <w:r w:rsidRPr="003C50C3">
        <w:t xml:space="preserve"> </w:t>
      </w:r>
      <w:proofErr w:type="spellStart"/>
      <w:r w:rsidRPr="003C50C3">
        <w:t>алты</w:t>
      </w:r>
      <w:proofErr w:type="spellEnd"/>
      <w:r w:rsidRPr="003C50C3">
        <w:t xml:space="preserve"> </w:t>
      </w:r>
      <w:proofErr w:type="spellStart"/>
      <w:r w:rsidRPr="003C50C3">
        <w:t>айдын</w:t>
      </w:r>
      <w:proofErr w:type="spellEnd"/>
      <w:r w:rsidRPr="003C50C3">
        <w:t xml:space="preserve"> </w:t>
      </w:r>
      <w:proofErr w:type="spellStart"/>
      <w:r w:rsidRPr="003C50C3">
        <w:t>ичинде</w:t>
      </w:r>
      <w:proofErr w:type="spellEnd"/>
      <w:r w:rsidRPr="003C50C3">
        <w:t xml:space="preserve"> ал </w:t>
      </w:r>
      <w:proofErr w:type="spellStart"/>
      <w:r w:rsidRPr="003C50C3">
        <w:t>боюнча</w:t>
      </w:r>
      <w:proofErr w:type="spellEnd"/>
      <w:r w:rsidRPr="003C50C3">
        <w:t xml:space="preserve"> акт </w:t>
      </w:r>
      <w:proofErr w:type="spellStart"/>
      <w:r w:rsidRPr="003C50C3">
        <w:t>чыгарат</w:t>
      </w:r>
      <w:proofErr w:type="spellEnd"/>
      <w:r w:rsidRPr="003C50C3">
        <w:t>.</w:t>
      </w:r>
    </w:p>
    <w:p w:rsidR="003C50C3" w:rsidRPr="003C50C3" w:rsidRDefault="003C50C3" w:rsidP="003C50C3">
      <w:hyperlink r:id="rId24" w:history="1">
        <w:proofErr w:type="spellStart"/>
        <w:r w:rsidRPr="003C50C3">
          <w:rPr>
            <w:rStyle w:val="ac"/>
          </w:rPr>
          <w:t>Конституцияны</w:t>
        </w:r>
        <w:proofErr w:type="spellEnd"/>
      </w:hyperlink>
      <w:r w:rsidRPr="003C50C3">
        <w:t> </w:t>
      </w:r>
      <w:proofErr w:type="spellStart"/>
      <w:r w:rsidRPr="003C50C3">
        <w:t>чечмелөө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, </w:t>
      </w:r>
      <w:proofErr w:type="spellStart"/>
      <w:r w:rsidRPr="003C50C3">
        <w:t>ошондой</w:t>
      </w:r>
      <w:proofErr w:type="spellEnd"/>
      <w:r w:rsidRPr="003C50C3">
        <w:t xml:space="preserve"> эле </w:t>
      </w:r>
      <w:proofErr w:type="spellStart"/>
      <w:r w:rsidRPr="003C50C3">
        <w:t>судьянын</w:t>
      </w:r>
      <w:proofErr w:type="spellEnd"/>
      <w:r w:rsidRPr="003C50C3">
        <w:t xml:space="preserve"> (</w:t>
      </w:r>
      <w:proofErr w:type="spellStart"/>
      <w:r w:rsidRPr="003C50C3">
        <w:t>судьялардын</w:t>
      </w:r>
      <w:proofErr w:type="spellEnd"/>
      <w:r w:rsidRPr="003C50C3">
        <w:t xml:space="preserve">) </w:t>
      </w:r>
      <w:proofErr w:type="spellStart"/>
      <w:r w:rsidRPr="003C50C3">
        <w:t>суроо-талабына</w:t>
      </w:r>
      <w:proofErr w:type="spellEnd"/>
      <w:r w:rsidRPr="003C50C3">
        <w:t xml:space="preserve"> </w:t>
      </w:r>
      <w:proofErr w:type="spellStart"/>
      <w:r w:rsidRPr="003C50C3">
        <w:t>байланышкан</w:t>
      </w:r>
      <w:proofErr w:type="spellEnd"/>
      <w:r w:rsidRPr="003C50C3">
        <w:t xml:space="preserve"> </w:t>
      </w:r>
      <w:proofErr w:type="spellStart"/>
      <w:r w:rsidRPr="003C50C3">
        <w:t>иштер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актысы</w:t>
      </w:r>
      <w:proofErr w:type="spellEnd"/>
      <w:r w:rsidRPr="003C50C3">
        <w:t xml:space="preserve"> </w:t>
      </w:r>
      <w:proofErr w:type="spellStart"/>
      <w:r w:rsidRPr="003C50C3">
        <w:t>эки</w:t>
      </w:r>
      <w:proofErr w:type="spellEnd"/>
      <w:r w:rsidRPr="003C50C3">
        <w:t xml:space="preserve"> </w:t>
      </w:r>
      <w:proofErr w:type="spellStart"/>
      <w:r w:rsidRPr="003C50C3">
        <w:t>айдын</w:t>
      </w:r>
      <w:proofErr w:type="spellEnd"/>
      <w:r w:rsidRPr="003C50C3">
        <w:t xml:space="preserve"> </w:t>
      </w:r>
      <w:proofErr w:type="spellStart"/>
      <w:r w:rsidRPr="003C50C3">
        <w:t>ичинде</w:t>
      </w:r>
      <w:proofErr w:type="spellEnd"/>
      <w:r w:rsidRPr="003C50C3">
        <w:t xml:space="preserve"> </w:t>
      </w:r>
      <w:proofErr w:type="spellStart"/>
      <w:r w:rsidRPr="003C50C3">
        <w:t>чыгууга</w:t>
      </w:r>
      <w:proofErr w:type="spellEnd"/>
      <w:r w:rsidRPr="003C50C3">
        <w:t xml:space="preserve"> </w:t>
      </w:r>
      <w:proofErr w:type="spellStart"/>
      <w:r w:rsidRPr="003C50C3">
        <w:t>тийиш</w:t>
      </w:r>
      <w:proofErr w:type="spellEnd"/>
      <w:r w:rsidRPr="003C50C3">
        <w:t>.</w:t>
      </w:r>
    </w:p>
    <w:p w:rsidR="003C50C3" w:rsidRPr="003C50C3" w:rsidRDefault="003C50C3" w:rsidP="003C50C3">
      <w:r w:rsidRPr="003C50C3">
        <w:t xml:space="preserve">Президентке </w:t>
      </w:r>
      <w:proofErr w:type="spellStart"/>
      <w:r w:rsidRPr="003C50C3">
        <w:t>каршы</w:t>
      </w:r>
      <w:proofErr w:type="spellEnd"/>
      <w:r w:rsidRPr="003C50C3">
        <w:t xml:space="preserve"> </w:t>
      </w:r>
      <w:proofErr w:type="spellStart"/>
      <w:r w:rsidRPr="003C50C3">
        <w:t>айып</w:t>
      </w:r>
      <w:proofErr w:type="spellEnd"/>
      <w:r w:rsidRPr="003C50C3">
        <w:t xml:space="preserve"> </w:t>
      </w:r>
      <w:proofErr w:type="spellStart"/>
      <w:r w:rsidRPr="003C50C3">
        <w:t>коюунун</w:t>
      </w:r>
      <w:proofErr w:type="spellEnd"/>
      <w:r w:rsidRPr="003C50C3">
        <w:t xml:space="preserve"> </w:t>
      </w:r>
      <w:proofErr w:type="spellStart"/>
      <w:r w:rsidRPr="003C50C3">
        <w:t>белгиленген</w:t>
      </w:r>
      <w:proofErr w:type="spellEnd"/>
      <w:r w:rsidRPr="003C50C3">
        <w:t xml:space="preserve"> </w:t>
      </w:r>
      <w:proofErr w:type="spellStart"/>
      <w:r w:rsidRPr="003C50C3">
        <w:t>тартибин</w:t>
      </w:r>
      <w:proofErr w:type="spellEnd"/>
      <w:r w:rsidRPr="003C50C3">
        <w:t xml:space="preserve"> </w:t>
      </w:r>
      <w:proofErr w:type="spellStart"/>
      <w:r w:rsidRPr="003C50C3">
        <w:t>сактоо</w:t>
      </w:r>
      <w:proofErr w:type="spellEnd"/>
      <w:r w:rsidRPr="003C50C3">
        <w:t xml:space="preserve"> </w:t>
      </w:r>
      <w:proofErr w:type="spellStart"/>
      <w:r w:rsidRPr="003C50C3">
        <w:t>тууралуу</w:t>
      </w:r>
      <w:proofErr w:type="spellEnd"/>
      <w:r w:rsidRPr="003C50C3">
        <w:t xml:space="preserve"> </w:t>
      </w:r>
      <w:proofErr w:type="spellStart"/>
      <w:r w:rsidRPr="003C50C3">
        <w:t>корутунду</w:t>
      </w:r>
      <w:proofErr w:type="spellEnd"/>
      <w:r w:rsidRPr="003C50C3">
        <w:t xml:space="preserve"> </w:t>
      </w:r>
      <w:proofErr w:type="spellStart"/>
      <w:r w:rsidRPr="003C50C3">
        <w:t>берүү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иштер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актысы</w:t>
      </w:r>
      <w:proofErr w:type="spellEnd"/>
      <w:r w:rsidRPr="003C50C3">
        <w:t xml:space="preserve"> </w:t>
      </w:r>
      <w:proofErr w:type="spellStart"/>
      <w:r w:rsidRPr="003C50C3">
        <w:t>бир</w:t>
      </w:r>
      <w:proofErr w:type="spellEnd"/>
      <w:r w:rsidRPr="003C50C3">
        <w:t xml:space="preserve"> </w:t>
      </w:r>
      <w:proofErr w:type="spellStart"/>
      <w:r w:rsidRPr="003C50C3">
        <w:t>айдын</w:t>
      </w:r>
      <w:proofErr w:type="spellEnd"/>
      <w:r w:rsidRPr="003C50C3">
        <w:t xml:space="preserve"> </w:t>
      </w:r>
      <w:proofErr w:type="spellStart"/>
      <w:r w:rsidRPr="003C50C3">
        <w:t>ичинде</w:t>
      </w:r>
      <w:proofErr w:type="spellEnd"/>
      <w:r w:rsidRPr="003C50C3">
        <w:t xml:space="preserve"> </w:t>
      </w:r>
      <w:proofErr w:type="spellStart"/>
      <w:r w:rsidRPr="003C50C3">
        <w:t>чыгууга</w:t>
      </w:r>
      <w:proofErr w:type="spellEnd"/>
      <w:r w:rsidRPr="003C50C3">
        <w:t xml:space="preserve"> </w:t>
      </w:r>
      <w:proofErr w:type="spellStart"/>
      <w:r w:rsidRPr="003C50C3">
        <w:t>тийиш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32-берене. </w:t>
      </w:r>
      <w:proofErr w:type="spellStart"/>
      <w:r w:rsidRPr="003C50C3">
        <w:rPr>
          <w:b/>
          <w:bCs/>
        </w:rPr>
        <w:t>Ишти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кароого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даярдоо</w:t>
      </w:r>
      <w:proofErr w:type="spellEnd"/>
    </w:p>
    <w:p w:rsidR="003C50C3" w:rsidRPr="003C50C3" w:rsidRDefault="003C50C3" w:rsidP="003C50C3">
      <w:pPr>
        <w:numPr>
          <w:ilvl w:val="0"/>
          <w:numId w:val="26"/>
        </w:numPr>
      </w:pPr>
      <w:proofErr w:type="spellStart"/>
      <w:r w:rsidRPr="003C50C3">
        <w:t>Өндүрүшкө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алынган</w:t>
      </w:r>
      <w:proofErr w:type="spellEnd"/>
      <w:r w:rsidRPr="003C50C3">
        <w:t xml:space="preserve"> </w:t>
      </w:r>
      <w:proofErr w:type="spellStart"/>
      <w:r w:rsidRPr="003C50C3">
        <w:t>кайрылуу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судья-</w:t>
      </w:r>
      <w:proofErr w:type="spellStart"/>
      <w:r w:rsidRPr="003C50C3">
        <w:t>баяндамачы</w:t>
      </w:r>
      <w:proofErr w:type="spellEnd"/>
      <w:r w:rsidRPr="003C50C3">
        <w:t xml:space="preserve"> </w:t>
      </w:r>
      <w:proofErr w:type="spellStart"/>
      <w:r w:rsidRPr="003C50C3">
        <w:t>Регламентке</w:t>
      </w:r>
      <w:proofErr w:type="spellEnd"/>
      <w:r w:rsidRPr="003C50C3">
        <w:t xml:space="preserve"> </w:t>
      </w:r>
      <w:proofErr w:type="spellStart"/>
      <w:r w:rsidRPr="003C50C3">
        <w:t>ылайык</w:t>
      </w:r>
      <w:proofErr w:type="spellEnd"/>
      <w:r w:rsidRPr="003C50C3">
        <w:t xml:space="preserve"> </w:t>
      </w:r>
      <w:proofErr w:type="spellStart"/>
      <w:r w:rsidRPr="003C50C3">
        <w:t>эки</w:t>
      </w:r>
      <w:proofErr w:type="spellEnd"/>
      <w:r w:rsidRPr="003C50C3">
        <w:t xml:space="preserve"> </w:t>
      </w:r>
      <w:proofErr w:type="spellStart"/>
      <w:r w:rsidRPr="003C50C3">
        <w:t>айлык</w:t>
      </w:r>
      <w:proofErr w:type="spellEnd"/>
      <w:r w:rsidRPr="003C50C3">
        <w:t xml:space="preserve"> </w:t>
      </w:r>
      <w:proofErr w:type="spellStart"/>
      <w:r w:rsidRPr="003C50C3">
        <w:t>мөөнөттө</w:t>
      </w:r>
      <w:proofErr w:type="spellEnd"/>
      <w:r w:rsidRPr="003C50C3">
        <w:t xml:space="preserve"> </w:t>
      </w:r>
      <w:proofErr w:type="spellStart"/>
      <w:r w:rsidRPr="003C50C3">
        <w:t>ишти</w:t>
      </w:r>
      <w:proofErr w:type="spellEnd"/>
      <w:r w:rsidRPr="003C50C3">
        <w:t xml:space="preserve"> </w:t>
      </w:r>
      <w:proofErr w:type="spellStart"/>
      <w:r w:rsidRPr="003C50C3">
        <w:t>кароого</w:t>
      </w:r>
      <w:proofErr w:type="spellEnd"/>
      <w:r w:rsidRPr="003C50C3">
        <w:t xml:space="preserve"> </w:t>
      </w:r>
      <w:proofErr w:type="spellStart"/>
      <w:r w:rsidRPr="003C50C3">
        <w:t>даярдык</w:t>
      </w:r>
      <w:proofErr w:type="spellEnd"/>
      <w:r w:rsidRPr="003C50C3">
        <w:t xml:space="preserve"> </w:t>
      </w:r>
      <w:proofErr w:type="spellStart"/>
      <w:r w:rsidRPr="003C50C3">
        <w:t>жүргүзөт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t>Мындан</w:t>
      </w:r>
      <w:proofErr w:type="spellEnd"/>
      <w:r w:rsidRPr="003C50C3">
        <w:t xml:space="preserve"> </w:t>
      </w:r>
      <w:proofErr w:type="spellStart"/>
      <w:r w:rsidRPr="003C50C3">
        <w:t>тышкары</w:t>
      </w:r>
      <w:proofErr w:type="spellEnd"/>
      <w:r w:rsidRPr="003C50C3">
        <w:t>, судья-</w:t>
      </w:r>
      <w:proofErr w:type="spellStart"/>
      <w:r w:rsidRPr="003C50C3">
        <w:t>баяндамачы</w:t>
      </w:r>
      <w:proofErr w:type="spellEnd"/>
      <w:r w:rsidRPr="003C50C3">
        <w:t>:</w:t>
      </w:r>
    </w:p>
    <w:p w:rsidR="003C50C3" w:rsidRPr="003C50C3" w:rsidRDefault="003C50C3" w:rsidP="003C50C3">
      <w:r w:rsidRPr="003C50C3">
        <w:t xml:space="preserve">1) ар башка </w:t>
      </w:r>
      <w:proofErr w:type="spellStart"/>
      <w:r w:rsidRPr="003C50C3">
        <w:t>жактардын</w:t>
      </w:r>
      <w:proofErr w:type="spellEnd"/>
      <w:r w:rsidRPr="003C50C3">
        <w:t xml:space="preserve"> </w:t>
      </w:r>
      <w:proofErr w:type="spellStart"/>
      <w:r w:rsidRPr="003C50C3">
        <w:t>өз</w:t>
      </w:r>
      <w:proofErr w:type="spellEnd"/>
      <w:r w:rsidRPr="003C50C3">
        <w:t xml:space="preserve"> ара </w:t>
      </w:r>
      <w:proofErr w:type="spellStart"/>
      <w:r w:rsidRPr="003C50C3">
        <w:t>байланышкан</w:t>
      </w:r>
      <w:proofErr w:type="spellEnd"/>
      <w:r w:rsidRPr="003C50C3">
        <w:t xml:space="preserve"> </w:t>
      </w:r>
      <w:proofErr w:type="spellStart"/>
      <w:r w:rsidRPr="003C50C3">
        <w:t>талаптарын</w:t>
      </w:r>
      <w:proofErr w:type="spellEnd"/>
      <w:r w:rsidRPr="003C50C3">
        <w:t xml:space="preserve"> </w:t>
      </w:r>
      <w:proofErr w:type="spellStart"/>
      <w:r w:rsidRPr="003C50C3">
        <w:t>бир</w:t>
      </w:r>
      <w:proofErr w:type="spellEnd"/>
      <w:r w:rsidRPr="003C50C3">
        <w:t xml:space="preserve"> сот </w:t>
      </w:r>
      <w:proofErr w:type="spellStart"/>
      <w:r w:rsidRPr="003C50C3">
        <w:t>өндүрүшүнө</w:t>
      </w:r>
      <w:proofErr w:type="spellEnd"/>
      <w:r w:rsidRPr="003C50C3">
        <w:t xml:space="preserve"> </w:t>
      </w:r>
      <w:proofErr w:type="spellStart"/>
      <w:r w:rsidRPr="003C50C3">
        <w:t>бириктирүү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, же </w:t>
      </w:r>
      <w:proofErr w:type="spellStart"/>
      <w:r w:rsidRPr="003C50C3">
        <w:t>болбосо</w:t>
      </w:r>
      <w:proofErr w:type="spellEnd"/>
      <w:r w:rsidRPr="003C50C3">
        <w:t xml:space="preserve"> </w:t>
      </w:r>
      <w:proofErr w:type="spellStart"/>
      <w:r w:rsidRPr="003C50C3">
        <w:t>бир</w:t>
      </w:r>
      <w:proofErr w:type="spellEnd"/>
      <w:r w:rsidRPr="003C50C3">
        <w:t xml:space="preserve"> </w:t>
      </w:r>
      <w:proofErr w:type="spellStart"/>
      <w:r w:rsidRPr="003C50C3">
        <w:t>кайрылууда</w:t>
      </w:r>
      <w:proofErr w:type="spellEnd"/>
      <w:r w:rsidRPr="003C50C3">
        <w:t xml:space="preserve"> </w:t>
      </w:r>
      <w:proofErr w:type="spellStart"/>
      <w:r w:rsidRPr="003C50C3">
        <w:t>билдирилген</w:t>
      </w:r>
      <w:proofErr w:type="spellEnd"/>
      <w:r w:rsidRPr="003C50C3">
        <w:t xml:space="preserve"> </w:t>
      </w:r>
      <w:proofErr w:type="spellStart"/>
      <w:r w:rsidRPr="003C50C3">
        <w:t>караштуу</w:t>
      </w:r>
      <w:proofErr w:type="spellEnd"/>
      <w:r w:rsidRPr="003C50C3">
        <w:t xml:space="preserve"> </w:t>
      </w:r>
      <w:proofErr w:type="spellStart"/>
      <w:r w:rsidRPr="003C50C3">
        <w:t>болбогон</w:t>
      </w:r>
      <w:proofErr w:type="spellEnd"/>
      <w:r w:rsidRPr="003C50C3">
        <w:t xml:space="preserve"> </w:t>
      </w:r>
      <w:proofErr w:type="spellStart"/>
      <w:r w:rsidRPr="003C50C3">
        <w:t>талаптарды</w:t>
      </w:r>
      <w:proofErr w:type="spellEnd"/>
      <w:r w:rsidRPr="003C50C3">
        <w:t xml:space="preserve"> </w:t>
      </w:r>
      <w:proofErr w:type="spellStart"/>
      <w:r w:rsidRPr="003C50C3">
        <w:t>бөлүү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маселени</w:t>
      </w:r>
      <w:proofErr w:type="spellEnd"/>
      <w:r w:rsidRPr="003C50C3">
        <w:t xml:space="preserve"> чечет;</w:t>
      </w:r>
    </w:p>
    <w:p w:rsidR="003C50C3" w:rsidRPr="003C50C3" w:rsidRDefault="003C50C3" w:rsidP="003C50C3">
      <w:r w:rsidRPr="003C50C3">
        <w:t xml:space="preserve">2) </w:t>
      </w:r>
      <w:proofErr w:type="spellStart"/>
      <w:r w:rsidRPr="003C50C3">
        <w:t>ишти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жыйналышында</w:t>
      </w:r>
      <w:proofErr w:type="spellEnd"/>
      <w:r w:rsidRPr="003C50C3">
        <w:t xml:space="preserve"> </w:t>
      </w:r>
      <w:proofErr w:type="spellStart"/>
      <w:r w:rsidRPr="003C50C3">
        <w:t>кароого</w:t>
      </w:r>
      <w:proofErr w:type="spellEnd"/>
      <w:r w:rsidRPr="003C50C3">
        <w:t xml:space="preserve"> </w:t>
      </w:r>
      <w:proofErr w:type="spellStart"/>
      <w:r w:rsidRPr="003C50C3">
        <w:t>дайындоо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аныктаманы</w:t>
      </w:r>
      <w:proofErr w:type="spellEnd"/>
      <w:r w:rsidRPr="003C50C3">
        <w:t xml:space="preserve"> </w:t>
      </w:r>
      <w:proofErr w:type="spellStart"/>
      <w:r w:rsidRPr="003C50C3">
        <w:t>чыгарат</w:t>
      </w:r>
      <w:proofErr w:type="spellEnd"/>
      <w:r w:rsidRPr="003C50C3">
        <w:t xml:space="preserve">, </w:t>
      </w:r>
      <w:proofErr w:type="spellStart"/>
      <w:r w:rsidRPr="003C50C3">
        <w:t>жыйналыштын</w:t>
      </w:r>
      <w:proofErr w:type="spellEnd"/>
      <w:r w:rsidRPr="003C50C3">
        <w:t xml:space="preserve"> </w:t>
      </w:r>
      <w:proofErr w:type="spellStart"/>
      <w:r w:rsidRPr="003C50C3">
        <w:t>катышуучуларына</w:t>
      </w:r>
      <w:proofErr w:type="spellEnd"/>
      <w:r w:rsidRPr="003C50C3">
        <w:t xml:space="preserve"> </w:t>
      </w:r>
      <w:proofErr w:type="spellStart"/>
      <w:r w:rsidRPr="003C50C3">
        <w:t>кабарлайт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зарыл </w:t>
      </w:r>
      <w:proofErr w:type="spellStart"/>
      <w:r w:rsidRPr="003C50C3">
        <w:t>болгон</w:t>
      </w:r>
      <w:proofErr w:type="spellEnd"/>
      <w:r w:rsidRPr="003C50C3">
        <w:t xml:space="preserve"> </w:t>
      </w:r>
      <w:proofErr w:type="spellStart"/>
      <w:r w:rsidRPr="003C50C3">
        <w:t>адамдардын</w:t>
      </w:r>
      <w:proofErr w:type="spellEnd"/>
      <w:r w:rsidRPr="003C50C3">
        <w:t xml:space="preserve"> </w:t>
      </w:r>
      <w:proofErr w:type="spellStart"/>
      <w:r w:rsidRPr="003C50C3">
        <w:t>катышуусун</w:t>
      </w:r>
      <w:proofErr w:type="spellEnd"/>
      <w:r w:rsidRPr="003C50C3">
        <w:t xml:space="preserve"> </w:t>
      </w:r>
      <w:proofErr w:type="spellStart"/>
      <w:r w:rsidRPr="003C50C3">
        <w:t>камсыз</w:t>
      </w:r>
      <w:proofErr w:type="spellEnd"/>
      <w:r w:rsidRPr="003C50C3">
        <w:t xml:space="preserve"> </w:t>
      </w:r>
      <w:proofErr w:type="spellStart"/>
      <w:r w:rsidRPr="003C50C3">
        <w:t>кылат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27"/>
        </w:numPr>
      </w:pPr>
      <w:proofErr w:type="spellStart"/>
      <w:r w:rsidRPr="003C50C3">
        <w:t>Билдирилген</w:t>
      </w:r>
      <w:proofErr w:type="spellEnd"/>
      <w:r w:rsidRPr="003C50C3">
        <w:t xml:space="preserve"> </w:t>
      </w:r>
      <w:proofErr w:type="spellStart"/>
      <w:r w:rsidRPr="003C50C3">
        <w:t>талаптардын</w:t>
      </w:r>
      <w:proofErr w:type="spellEnd"/>
      <w:r w:rsidRPr="003C50C3">
        <w:t xml:space="preserve"> </w:t>
      </w:r>
      <w:proofErr w:type="spellStart"/>
      <w:r w:rsidRPr="003C50C3">
        <w:t>өзгөчө</w:t>
      </w:r>
      <w:proofErr w:type="spellEnd"/>
      <w:r w:rsidRPr="003C50C3">
        <w:t xml:space="preserve"> </w:t>
      </w:r>
      <w:proofErr w:type="spellStart"/>
      <w:r w:rsidRPr="003C50C3">
        <w:t>татаалдыгына</w:t>
      </w:r>
      <w:proofErr w:type="spellEnd"/>
      <w:r w:rsidRPr="003C50C3">
        <w:t xml:space="preserve">, же </w:t>
      </w:r>
      <w:proofErr w:type="spellStart"/>
      <w:r w:rsidRPr="003C50C3">
        <w:t>болбосо</w:t>
      </w:r>
      <w:proofErr w:type="spellEnd"/>
      <w:r w:rsidRPr="003C50C3">
        <w:t xml:space="preserve"> </w:t>
      </w:r>
      <w:proofErr w:type="spellStart"/>
      <w:r w:rsidRPr="003C50C3">
        <w:t>алардын</w:t>
      </w:r>
      <w:proofErr w:type="spellEnd"/>
      <w:r w:rsidRPr="003C50C3">
        <w:t xml:space="preserve"> </w:t>
      </w:r>
      <w:proofErr w:type="spellStart"/>
      <w:r w:rsidRPr="003C50C3">
        <w:t>өтө</w:t>
      </w:r>
      <w:proofErr w:type="spellEnd"/>
      <w:r w:rsidRPr="003C50C3">
        <w:t xml:space="preserve"> </w:t>
      </w:r>
      <w:proofErr w:type="spellStart"/>
      <w:r w:rsidRPr="003C50C3">
        <w:t>маанилүүлүгүнө</w:t>
      </w:r>
      <w:proofErr w:type="spellEnd"/>
      <w:r w:rsidRPr="003C50C3">
        <w:t xml:space="preserve"> </w:t>
      </w:r>
      <w:proofErr w:type="spellStart"/>
      <w:r w:rsidRPr="003C50C3">
        <w:t>байланыштуу</w:t>
      </w:r>
      <w:proofErr w:type="spellEnd"/>
      <w:r w:rsidRPr="003C50C3">
        <w:t xml:space="preserve">, </w:t>
      </w:r>
      <w:proofErr w:type="spellStart"/>
      <w:r w:rsidRPr="003C50C3">
        <w:t>ишти</w:t>
      </w:r>
      <w:proofErr w:type="spellEnd"/>
      <w:r w:rsidRPr="003C50C3">
        <w:t xml:space="preserve"> </w:t>
      </w:r>
      <w:proofErr w:type="spellStart"/>
      <w:r w:rsidRPr="003C50C3">
        <w:t>кароого</w:t>
      </w:r>
      <w:proofErr w:type="spellEnd"/>
      <w:r w:rsidRPr="003C50C3">
        <w:t xml:space="preserve"> </w:t>
      </w:r>
      <w:proofErr w:type="spellStart"/>
      <w:r w:rsidRPr="003C50C3">
        <w:t>даярдоо</w:t>
      </w:r>
      <w:proofErr w:type="spellEnd"/>
      <w:r w:rsidRPr="003C50C3">
        <w:t xml:space="preserve"> </w:t>
      </w:r>
      <w:proofErr w:type="spellStart"/>
      <w:r w:rsidRPr="003C50C3">
        <w:t>бир</w:t>
      </w:r>
      <w:proofErr w:type="spellEnd"/>
      <w:r w:rsidRPr="003C50C3">
        <w:t xml:space="preserve"> </w:t>
      </w:r>
      <w:proofErr w:type="spellStart"/>
      <w:r w:rsidRPr="003C50C3">
        <w:t>нече</w:t>
      </w:r>
      <w:proofErr w:type="spellEnd"/>
      <w:r w:rsidRPr="003C50C3">
        <w:t xml:space="preserve"> </w:t>
      </w:r>
      <w:proofErr w:type="spellStart"/>
      <w:r w:rsidRPr="003C50C3">
        <w:t>судьяга</w:t>
      </w:r>
      <w:proofErr w:type="spellEnd"/>
      <w:r w:rsidRPr="003C50C3">
        <w:t xml:space="preserve"> </w:t>
      </w:r>
      <w:proofErr w:type="spellStart"/>
      <w:r w:rsidRPr="003C50C3">
        <w:t>тапшырылышы</w:t>
      </w:r>
      <w:proofErr w:type="spellEnd"/>
      <w:r w:rsidRPr="003C50C3">
        <w:t xml:space="preserve"> </w:t>
      </w:r>
      <w:proofErr w:type="spellStart"/>
      <w:r w:rsidRPr="003C50C3">
        <w:t>мүмкүн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33-берене.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сот </w:t>
      </w:r>
      <w:proofErr w:type="spellStart"/>
      <w:r w:rsidRPr="003C50C3">
        <w:rPr>
          <w:b/>
          <w:bCs/>
        </w:rPr>
        <w:t>өндүрүшүнүн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катышуучулары</w:t>
      </w:r>
      <w:proofErr w:type="spellEnd"/>
    </w:p>
    <w:p w:rsidR="003C50C3" w:rsidRPr="003C50C3" w:rsidRDefault="003C50C3" w:rsidP="003C50C3"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өндүрүшүнүн</w:t>
      </w:r>
      <w:proofErr w:type="spellEnd"/>
      <w:r w:rsidRPr="003C50C3">
        <w:t xml:space="preserve"> </w:t>
      </w:r>
      <w:proofErr w:type="spellStart"/>
      <w:r w:rsidRPr="003C50C3">
        <w:t>катышуучулары</w:t>
      </w:r>
      <w:proofErr w:type="spellEnd"/>
      <w:r w:rsidRPr="003C50C3">
        <w:t xml:space="preserve"> </w:t>
      </w:r>
      <w:proofErr w:type="spellStart"/>
      <w:r w:rsidRPr="003C50C3">
        <w:t>болуп</w:t>
      </w:r>
      <w:proofErr w:type="spellEnd"/>
      <w:r w:rsidRPr="003C50C3">
        <w:t xml:space="preserve"> </w:t>
      </w:r>
      <w:proofErr w:type="spellStart"/>
      <w:r w:rsidRPr="003C50C3">
        <w:t>тараптар</w:t>
      </w:r>
      <w:proofErr w:type="spellEnd"/>
      <w:r w:rsidRPr="003C50C3">
        <w:t xml:space="preserve">, </w:t>
      </w:r>
      <w:proofErr w:type="spellStart"/>
      <w:r w:rsidRPr="003C50C3">
        <w:t>алардын</w:t>
      </w:r>
      <w:proofErr w:type="spellEnd"/>
      <w:r w:rsidRPr="003C50C3">
        <w:t xml:space="preserve"> </w:t>
      </w:r>
      <w:proofErr w:type="spellStart"/>
      <w:r w:rsidRPr="003C50C3">
        <w:t>өкүлдөрү</w:t>
      </w:r>
      <w:proofErr w:type="spellEnd"/>
      <w:r w:rsidRPr="003C50C3">
        <w:t xml:space="preserve">, </w:t>
      </w:r>
      <w:proofErr w:type="spellStart"/>
      <w:r w:rsidRPr="003C50C3">
        <w:t>үчүнчү</w:t>
      </w:r>
      <w:proofErr w:type="spellEnd"/>
      <w:r w:rsidRPr="003C50C3">
        <w:t xml:space="preserve"> </w:t>
      </w:r>
      <w:proofErr w:type="spellStart"/>
      <w:r w:rsidRPr="003C50C3">
        <w:t>жактар</w:t>
      </w:r>
      <w:proofErr w:type="spellEnd"/>
      <w:r w:rsidRPr="003C50C3">
        <w:t xml:space="preserve">, </w:t>
      </w:r>
      <w:proofErr w:type="spellStart"/>
      <w:r w:rsidRPr="003C50C3">
        <w:t>күбөлөр</w:t>
      </w:r>
      <w:proofErr w:type="spellEnd"/>
      <w:r w:rsidRPr="003C50C3">
        <w:t xml:space="preserve">, </w:t>
      </w:r>
      <w:proofErr w:type="spellStart"/>
      <w:r w:rsidRPr="003C50C3">
        <w:t>эксперттер</w:t>
      </w:r>
      <w:proofErr w:type="spellEnd"/>
      <w:r w:rsidRPr="003C50C3">
        <w:t xml:space="preserve">, </w:t>
      </w:r>
      <w:proofErr w:type="spellStart"/>
      <w:r w:rsidRPr="003C50C3">
        <w:t>котормочулар</w:t>
      </w:r>
      <w:proofErr w:type="spellEnd"/>
      <w:r w:rsidRPr="003C50C3">
        <w:t xml:space="preserve"> </w:t>
      </w:r>
      <w:proofErr w:type="spellStart"/>
      <w:r w:rsidRPr="003C50C3">
        <w:t>саналат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34-берене. </w:t>
      </w:r>
      <w:proofErr w:type="spellStart"/>
      <w:r w:rsidRPr="003C50C3">
        <w:rPr>
          <w:b/>
          <w:bCs/>
        </w:rPr>
        <w:t>Тараптар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жана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алардын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өкүлдөрү</w:t>
      </w:r>
      <w:proofErr w:type="spellEnd"/>
    </w:p>
    <w:p w:rsidR="003C50C3" w:rsidRPr="003C50C3" w:rsidRDefault="003C50C3" w:rsidP="003C50C3">
      <w:pPr>
        <w:numPr>
          <w:ilvl w:val="0"/>
          <w:numId w:val="28"/>
        </w:numPr>
      </w:pP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өндүрүшүндө</w:t>
      </w:r>
      <w:proofErr w:type="spellEnd"/>
      <w:r w:rsidRPr="003C50C3">
        <w:t xml:space="preserve"> </w:t>
      </w:r>
      <w:proofErr w:type="spellStart"/>
      <w:r w:rsidRPr="003C50C3">
        <w:t>тараптар</w:t>
      </w:r>
      <w:proofErr w:type="spellEnd"/>
      <w:r w:rsidRPr="003C50C3">
        <w:t xml:space="preserve"> </w:t>
      </w:r>
      <w:proofErr w:type="spellStart"/>
      <w:r w:rsidRPr="003C50C3">
        <w:t>болуп</w:t>
      </w:r>
      <w:proofErr w:type="spellEnd"/>
      <w:r w:rsidRPr="003C50C3">
        <w:t xml:space="preserve"> </w:t>
      </w:r>
      <w:proofErr w:type="spellStart"/>
      <w:r w:rsidRPr="003C50C3">
        <w:t>төмөнкүлөр</w:t>
      </w:r>
      <w:proofErr w:type="spellEnd"/>
      <w:r w:rsidRPr="003C50C3">
        <w:t xml:space="preserve"> </w:t>
      </w:r>
      <w:proofErr w:type="spellStart"/>
      <w:r w:rsidRPr="003C50C3">
        <w:t>таанылат</w:t>
      </w:r>
      <w:proofErr w:type="spellEnd"/>
      <w:r w:rsidRPr="003C50C3">
        <w:t>:</w:t>
      </w:r>
    </w:p>
    <w:p w:rsidR="003C50C3" w:rsidRPr="003C50C3" w:rsidRDefault="003C50C3" w:rsidP="003C50C3">
      <w:r w:rsidRPr="003C50C3">
        <w:t xml:space="preserve">1) </w:t>
      </w:r>
      <w:proofErr w:type="spellStart"/>
      <w:r w:rsidRPr="003C50C3">
        <w:t>кайрылуучу</w:t>
      </w:r>
      <w:proofErr w:type="spellEnd"/>
      <w:r w:rsidRPr="003C50C3">
        <w:t xml:space="preserve"> </w:t>
      </w:r>
      <w:proofErr w:type="spellStart"/>
      <w:r w:rsidRPr="003C50C3">
        <w:t>тарап</w:t>
      </w:r>
      <w:proofErr w:type="spellEnd"/>
      <w:r w:rsidRPr="003C50C3">
        <w:t xml:space="preserve"> - </w:t>
      </w:r>
      <w:proofErr w:type="spellStart"/>
      <w:r w:rsidRPr="003C50C3">
        <w:t>сунуштамалары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өтүнүчтөрү</w:t>
      </w:r>
      <w:proofErr w:type="spellEnd"/>
      <w:r w:rsidRPr="003C50C3">
        <w:t xml:space="preserve"> </w:t>
      </w:r>
      <w:proofErr w:type="spellStart"/>
      <w:r w:rsidRPr="003C50C3">
        <w:t>өндүрүшкө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алынган</w:t>
      </w:r>
      <w:proofErr w:type="spellEnd"/>
      <w:r w:rsidRPr="003C50C3">
        <w:t xml:space="preserve"> </w:t>
      </w:r>
      <w:proofErr w:type="spellStart"/>
      <w:r w:rsidRPr="003C50C3">
        <w:t>жактар</w:t>
      </w:r>
      <w:proofErr w:type="spellEnd"/>
      <w:r w:rsidRPr="003C50C3">
        <w:t xml:space="preserve"> же </w:t>
      </w:r>
      <w:proofErr w:type="spellStart"/>
      <w:r w:rsidRPr="003C50C3">
        <w:t>органдар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2) </w:t>
      </w:r>
      <w:proofErr w:type="spellStart"/>
      <w:r w:rsidRPr="003C50C3">
        <w:t>жоопкер-тарап</w:t>
      </w:r>
      <w:proofErr w:type="spellEnd"/>
      <w:r w:rsidRPr="003C50C3">
        <w:t xml:space="preserve"> - </w:t>
      </w:r>
      <w:proofErr w:type="spellStart"/>
      <w:r w:rsidRPr="003C50C3">
        <w:t>ченемдик</w:t>
      </w:r>
      <w:proofErr w:type="spellEnd"/>
      <w:r w:rsidRPr="003C50C3">
        <w:t xml:space="preserve"> </w:t>
      </w:r>
      <w:proofErr w:type="spellStart"/>
      <w:r w:rsidRPr="003C50C3">
        <w:t>укуктук</w:t>
      </w:r>
      <w:proofErr w:type="spellEnd"/>
      <w:r w:rsidRPr="003C50C3">
        <w:t xml:space="preserve"> </w:t>
      </w:r>
      <w:proofErr w:type="spellStart"/>
      <w:r w:rsidRPr="003C50C3">
        <w:t>актыны</w:t>
      </w:r>
      <w:proofErr w:type="spellEnd"/>
      <w:r w:rsidRPr="003C50C3">
        <w:t xml:space="preserve"> </w:t>
      </w:r>
      <w:proofErr w:type="spellStart"/>
      <w:r w:rsidRPr="003C50C3">
        <w:t>чыгарган</w:t>
      </w:r>
      <w:proofErr w:type="spellEnd"/>
      <w:r w:rsidRPr="003C50C3">
        <w:t xml:space="preserve">, ага кол </w:t>
      </w:r>
      <w:proofErr w:type="spellStart"/>
      <w:r w:rsidRPr="003C50C3">
        <w:t>койгон</w:t>
      </w:r>
      <w:proofErr w:type="spellEnd"/>
      <w:r w:rsidRPr="003C50C3">
        <w:t xml:space="preserve"> орган же </w:t>
      </w:r>
      <w:proofErr w:type="spellStart"/>
      <w:r w:rsidRPr="003C50C3">
        <w:t>кызмат</w:t>
      </w:r>
      <w:proofErr w:type="spellEnd"/>
      <w:r w:rsidRPr="003C50C3">
        <w:t xml:space="preserve"> </w:t>
      </w:r>
      <w:proofErr w:type="spellStart"/>
      <w:r w:rsidRPr="003C50C3">
        <w:t>адамдары</w:t>
      </w:r>
      <w:proofErr w:type="spellEnd"/>
      <w:r w:rsidRPr="003C50C3">
        <w:t xml:space="preserve">, же </w:t>
      </w:r>
      <w:proofErr w:type="spellStart"/>
      <w:r w:rsidRPr="003C50C3">
        <w:t>конституциялуулугу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маселе</w:t>
      </w:r>
      <w:proofErr w:type="spellEnd"/>
      <w:r w:rsidRPr="003C50C3">
        <w:t xml:space="preserve"> </w:t>
      </w:r>
      <w:proofErr w:type="spellStart"/>
      <w:r w:rsidRPr="003C50C3">
        <w:t>коюлуп</w:t>
      </w:r>
      <w:proofErr w:type="spellEnd"/>
      <w:r w:rsidRPr="003C50C3">
        <w:t xml:space="preserve"> </w:t>
      </w:r>
      <w:proofErr w:type="spellStart"/>
      <w:r w:rsidRPr="003C50C3">
        <w:t>жаткан</w:t>
      </w:r>
      <w:proofErr w:type="spellEnd"/>
      <w:r w:rsidRPr="003C50C3">
        <w:t> </w:t>
      </w:r>
      <w:proofErr w:type="spellStart"/>
      <w:r w:rsidRPr="003C50C3">
        <w:rPr>
          <w:u w:val="single"/>
        </w:rPr>
        <w:fldChar w:fldCharType="begin"/>
      </w:r>
      <w:r w:rsidRPr="003C50C3">
        <w:rPr>
          <w:u w:val="single"/>
        </w:rPr>
        <w:instrText>HYPERLINK "http://cbd.minjust.gov.kg/act/view/ru-ru/112213?cl=ky-kg"</w:instrText>
      </w:r>
      <w:r w:rsidRPr="003C50C3">
        <w:rPr>
          <w:u w:val="single"/>
        </w:rPr>
      </w:r>
      <w:r w:rsidRPr="003C50C3">
        <w:rPr>
          <w:u w:val="single"/>
        </w:rPr>
        <w:fldChar w:fldCharType="separate"/>
      </w:r>
      <w:r w:rsidRPr="003C50C3">
        <w:rPr>
          <w:rStyle w:val="ac"/>
        </w:rPr>
        <w:t>Конституцияга</w:t>
      </w:r>
      <w:proofErr w:type="spellEnd"/>
      <w:r w:rsidRPr="003C50C3">
        <w:fldChar w:fldCharType="end"/>
      </w:r>
      <w:r w:rsidRPr="003C50C3">
        <w:t> </w:t>
      </w:r>
      <w:proofErr w:type="spellStart"/>
      <w:r w:rsidRPr="003C50C3">
        <w:t>өзгөртүүлөрдү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толуктоолорду</w:t>
      </w:r>
      <w:proofErr w:type="spellEnd"/>
      <w:r w:rsidRPr="003C50C3">
        <w:t xml:space="preserve"> </w:t>
      </w:r>
      <w:proofErr w:type="spellStart"/>
      <w:r w:rsidRPr="003C50C3">
        <w:t>киргизүү</w:t>
      </w:r>
      <w:proofErr w:type="spellEnd"/>
      <w:r w:rsidRPr="003C50C3">
        <w:t xml:space="preserve"> </w:t>
      </w:r>
      <w:proofErr w:type="spellStart"/>
      <w:r w:rsidRPr="003C50C3">
        <w:t>тууралуу</w:t>
      </w:r>
      <w:proofErr w:type="spellEnd"/>
      <w:r w:rsidRPr="003C50C3">
        <w:t xml:space="preserve"> </w:t>
      </w:r>
      <w:proofErr w:type="spellStart"/>
      <w:r w:rsidRPr="003C50C3">
        <w:t>мыйзам</w:t>
      </w:r>
      <w:proofErr w:type="spellEnd"/>
      <w:r w:rsidRPr="003C50C3">
        <w:t xml:space="preserve"> </w:t>
      </w:r>
      <w:proofErr w:type="spellStart"/>
      <w:r w:rsidRPr="003C50C3">
        <w:t>долбоорун</w:t>
      </w:r>
      <w:proofErr w:type="spellEnd"/>
      <w:r w:rsidRPr="003C50C3">
        <w:t xml:space="preserve">, эл </w:t>
      </w:r>
      <w:proofErr w:type="spellStart"/>
      <w:r w:rsidRPr="003C50C3">
        <w:t>аралык</w:t>
      </w:r>
      <w:proofErr w:type="spellEnd"/>
      <w:r w:rsidRPr="003C50C3">
        <w:t xml:space="preserve"> </w:t>
      </w:r>
      <w:proofErr w:type="spellStart"/>
      <w:r w:rsidRPr="003C50C3">
        <w:t>келишимди</w:t>
      </w:r>
      <w:proofErr w:type="spellEnd"/>
      <w:r w:rsidRPr="003C50C3">
        <w:t xml:space="preserve"> </w:t>
      </w:r>
      <w:proofErr w:type="spellStart"/>
      <w:r w:rsidRPr="003C50C3">
        <w:t>ратификациялоону</w:t>
      </w:r>
      <w:proofErr w:type="spellEnd"/>
      <w:r w:rsidRPr="003C50C3">
        <w:t xml:space="preserve">, </w:t>
      </w:r>
      <w:proofErr w:type="spellStart"/>
      <w:r w:rsidRPr="003C50C3">
        <w:t>бекитүүнү</w:t>
      </w:r>
      <w:proofErr w:type="spellEnd"/>
      <w:r w:rsidRPr="003C50C3">
        <w:t xml:space="preserve"> же Кыргыз </w:t>
      </w:r>
      <w:proofErr w:type="spellStart"/>
      <w:r w:rsidRPr="003C50C3">
        <w:t>Республикасы</w:t>
      </w:r>
      <w:proofErr w:type="spellEnd"/>
      <w:r w:rsidRPr="003C50C3">
        <w:t xml:space="preserve"> </w:t>
      </w:r>
      <w:proofErr w:type="spellStart"/>
      <w:r w:rsidRPr="003C50C3">
        <w:t>үчүн</w:t>
      </w:r>
      <w:proofErr w:type="spellEnd"/>
      <w:r w:rsidRPr="003C50C3">
        <w:t xml:space="preserve"> </w:t>
      </w:r>
      <w:proofErr w:type="spellStart"/>
      <w:r w:rsidRPr="003C50C3">
        <w:t>күчүнө</w:t>
      </w:r>
      <w:proofErr w:type="spellEnd"/>
      <w:r w:rsidRPr="003C50C3">
        <w:t xml:space="preserve"> </w:t>
      </w:r>
      <w:proofErr w:type="spellStart"/>
      <w:r w:rsidRPr="003C50C3">
        <w:t>киргизүүнүн</w:t>
      </w:r>
      <w:proofErr w:type="spellEnd"/>
      <w:r w:rsidRPr="003C50C3">
        <w:t xml:space="preserve"> башка </w:t>
      </w:r>
      <w:proofErr w:type="spellStart"/>
      <w:r w:rsidRPr="003C50C3">
        <w:t>ыкмасын</w:t>
      </w:r>
      <w:proofErr w:type="spellEnd"/>
      <w:r w:rsidRPr="003C50C3">
        <w:t xml:space="preserve"> </w:t>
      </w:r>
      <w:proofErr w:type="spellStart"/>
      <w:r w:rsidRPr="003C50C3">
        <w:t>демилгелеген</w:t>
      </w:r>
      <w:proofErr w:type="spellEnd"/>
      <w:r w:rsidRPr="003C50C3">
        <w:t xml:space="preserve"> </w:t>
      </w:r>
      <w:proofErr w:type="spellStart"/>
      <w:r w:rsidRPr="003C50C3">
        <w:t>субъекттер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29"/>
        </w:numPr>
      </w:pPr>
      <w:proofErr w:type="spellStart"/>
      <w:r w:rsidRPr="003C50C3">
        <w:t>Тараптар</w:t>
      </w:r>
      <w:proofErr w:type="spellEnd"/>
      <w:r w:rsidRPr="003C50C3">
        <w:t xml:space="preserve"> </w:t>
      </w:r>
      <w:proofErr w:type="spellStart"/>
      <w:r w:rsidRPr="003C50C3">
        <w:t>өз</w:t>
      </w:r>
      <w:proofErr w:type="spellEnd"/>
      <w:r w:rsidRPr="003C50C3">
        <w:t xml:space="preserve"> </w:t>
      </w:r>
      <w:proofErr w:type="spellStart"/>
      <w:r w:rsidRPr="003C50C3">
        <w:t>ишин</w:t>
      </w:r>
      <w:proofErr w:type="spellEnd"/>
      <w:r w:rsidRPr="003C50C3">
        <w:t xml:space="preserve"> </w:t>
      </w:r>
      <w:proofErr w:type="spellStart"/>
      <w:r w:rsidRPr="003C50C3">
        <w:t>жеке</w:t>
      </w:r>
      <w:proofErr w:type="spellEnd"/>
      <w:r w:rsidRPr="003C50C3">
        <w:t xml:space="preserve"> </w:t>
      </w:r>
      <w:proofErr w:type="spellStart"/>
      <w:r w:rsidRPr="003C50C3">
        <w:t>өздөрү</w:t>
      </w:r>
      <w:proofErr w:type="spellEnd"/>
      <w:r w:rsidRPr="003C50C3">
        <w:t xml:space="preserve"> же </w:t>
      </w:r>
      <w:proofErr w:type="spellStart"/>
      <w:r w:rsidRPr="003C50C3">
        <w:t>өздөрүнүн</w:t>
      </w:r>
      <w:proofErr w:type="spellEnd"/>
      <w:r w:rsidRPr="003C50C3">
        <w:t xml:space="preserve"> </w:t>
      </w:r>
      <w:proofErr w:type="spellStart"/>
      <w:r w:rsidRPr="003C50C3">
        <w:t>өкүлдөрү</w:t>
      </w:r>
      <w:proofErr w:type="spellEnd"/>
      <w:r w:rsidRPr="003C50C3">
        <w:t xml:space="preserve"> </w:t>
      </w:r>
      <w:proofErr w:type="spellStart"/>
      <w:r w:rsidRPr="003C50C3">
        <w:t>аркылуу</w:t>
      </w:r>
      <w:proofErr w:type="spellEnd"/>
      <w:r w:rsidRPr="003C50C3">
        <w:t xml:space="preserve"> </w:t>
      </w:r>
      <w:proofErr w:type="spellStart"/>
      <w:r w:rsidRPr="003C50C3">
        <w:t>жүргүзө</w:t>
      </w:r>
      <w:proofErr w:type="spellEnd"/>
      <w:r w:rsidRPr="003C50C3">
        <w:t xml:space="preserve"> </w:t>
      </w:r>
      <w:proofErr w:type="spellStart"/>
      <w:r w:rsidRPr="003C50C3">
        <w:t>алышат</w:t>
      </w:r>
      <w:proofErr w:type="spellEnd"/>
      <w:r w:rsidRPr="003C50C3">
        <w:t xml:space="preserve">. </w:t>
      </w:r>
      <w:proofErr w:type="spellStart"/>
      <w:r w:rsidRPr="003C50C3">
        <w:t>Тараптардын</w:t>
      </w:r>
      <w:proofErr w:type="spellEnd"/>
      <w:r w:rsidRPr="003C50C3">
        <w:t xml:space="preserve"> ар </w:t>
      </w:r>
      <w:proofErr w:type="spellStart"/>
      <w:r w:rsidRPr="003C50C3">
        <w:t>биринин</w:t>
      </w:r>
      <w:proofErr w:type="spellEnd"/>
      <w:r w:rsidRPr="003C50C3">
        <w:t xml:space="preserve"> </w:t>
      </w:r>
      <w:proofErr w:type="spellStart"/>
      <w:r w:rsidRPr="003C50C3">
        <w:t>үчтөн</w:t>
      </w:r>
      <w:proofErr w:type="spellEnd"/>
      <w:r w:rsidRPr="003C50C3">
        <w:t xml:space="preserve"> </w:t>
      </w:r>
      <w:proofErr w:type="spellStart"/>
      <w:r w:rsidRPr="003C50C3">
        <w:t>ашык</w:t>
      </w:r>
      <w:proofErr w:type="spellEnd"/>
      <w:r w:rsidRPr="003C50C3">
        <w:t xml:space="preserve"> </w:t>
      </w:r>
      <w:proofErr w:type="spellStart"/>
      <w:r w:rsidRPr="003C50C3">
        <w:t>эмес</w:t>
      </w:r>
      <w:proofErr w:type="spellEnd"/>
      <w:r w:rsidRPr="003C50C3">
        <w:t xml:space="preserve"> </w:t>
      </w:r>
      <w:proofErr w:type="spellStart"/>
      <w:r w:rsidRPr="003C50C3">
        <w:t>өкүлү</w:t>
      </w:r>
      <w:proofErr w:type="spellEnd"/>
      <w:r w:rsidRPr="003C50C3">
        <w:t xml:space="preserve"> </w:t>
      </w:r>
      <w:proofErr w:type="spellStart"/>
      <w:r w:rsidRPr="003C50C3">
        <w:t>болушу</w:t>
      </w:r>
      <w:proofErr w:type="spellEnd"/>
      <w:r w:rsidRPr="003C50C3">
        <w:t xml:space="preserve"> </w:t>
      </w:r>
      <w:proofErr w:type="spellStart"/>
      <w:r w:rsidRPr="003C50C3">
        <w:t>мүмкүн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t>Өкүлдөрдүн</w:t>
      </w:r>
      <w:proofErr w:type="spellEnd"/>
      <w:r w:rsidRPr="003C50C3">
        <w:t xml:space="preserve"> </w:t>
      </w:r>
      <w:proofErr w:type="spellStart"/>
      <w:r w:rsidRPr="003C50C3">
        <w:t>ыйгарым</w:t>
      </w:r>
      <w:proofErr w:type="spellEnd"/>
      <w:r w:rsidRPr="003C50C3">
        <w:t xml:space="preserve"> </w:t>
      </w:r>
      <w:proofErr w:type="spellStart"/>
      <w:r w:rsidRPr="003C50C3">
        <w:t>укуктары</w:t>
      </w:r>
      <w:proofErr w:type="spellEnd"/>
      <w:r w:rsidRPr="003C50C3">
        <w:t xml:space="preserve"> Кыргыз </w:t>
      </w:r>
      <w:proofErr w:type="spellStart"/>
      <w:r w:rsidRPr="003C50C3">
        <w:t>Республикасынын</w:t>
      </w:r>
      <w:proofErr w:type="spellEnd"/>
      <w:r w:rsidRPr="003C50C3">
        <w:t xml:space="preserve"> </w:t>
      </w:r>
      <w:proofErr w:type="spellStart"/>
      <w:r w:rsidRPr="003C50C3">
        <w:t>Граждандык</w:t>
      </w:r>
      <w:proofErr w:type="spellEnd"/>
      <w:r w:rsidRPr="003C50C3">
        <w:t> </w:t>
      </w:r>
      <w:proofErr w:type="spellStart"/>
      <w:r w:rsidRPr="003C50C3">
        <w:rPr>
          <w:u w:val="single"/>
        </w:rPr>
        <w:fldChar w:fldCharType="begin"/>
      </w:r>
      <w:r w:rsidRPr="003C50C3">
        <w:rPr>
          <w:u w:val="single"/>
        </w:rPr>
        <w:instrText>HYPERLINK "http://cbd.minjust.gov.kg/act/view/ru-ru/4?cl=ky-kg"</w:instrText>
      </w:r>
      <w:r w:rsidRPr="003C50C3">
        <w:rPr>
          <w:u w:val="single"/>
        </w:rPr>
      </w:r>
      <w:r w:rsidRPr="003C50C3">
        <w:rPr>
          <w:u w:val="single"/>
        </w:rPr>
        <w:fldChar w:fldCharType="separate"/>
      </w:r>
      <w:r w:rsidRPr="003C50C3">
        <w:rPr>
          <w:rStyle w:val="ac"/>
        </w:rPr>
        <w:t>кодексинде</w:t>
      </w:r>
      <w:proofErr w:type="spellEnd"/>
      <w:r w:rsidRPr="003C50C3">
        <w:fldChar w:fldCharType="end"/>
      </w:r>
      <w:r w:rsidRPr="003C50C3">
        <w:t> </w:t>
      </w:r>
      <w:proofErr w:type="spellStart"/>
      <w:r w:rsidRPr="003C50C3">
        <w:t>каралган</w:t>
      </w:r>
      <w:proofErr w:type="spellEnd"/>
      <w:r w:rsidRPr="003C50C3">
        <w:t xml:space="preserve"> </w:t>
      </w:r>
      <w:proofErr w:type="spellStart"/>
      <w:r w:rsidRPr="003C50C3">
        <w:t>тартипте</w:t>
      </w:r>
      <w:proofErr w:type="spellEnd"/>
      <w:r w:rsidRPr="003C50C3">
        <w:t xml:space="preserve"> </w:t>
      </w:r>
      <w:proofErr w:type="spellStart"/>
      <w:r w:rsidRPr="003C50C3">
        <w:t>таризделет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30"/>
        </w:numPr>
      </w:pPr>
      <w:proofErr w:type="spellStart"/>
      <w:r w:rsidRPr="003C50C3">
        <w:lastRenderedPageBreak/>
        <w:t>Суроо-талабы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өндүрүшүнө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алынган</w:t>
      </w:r>
      <w:proofErr w:type="spellEnd"/>
      <w:r w:rsidRPr="003C50C3">
        <w:t xml:space="preserve"> судья (</w:t>
      </w:r>
      <w:proofErr w:type="spellStart"/>
      <w:r w:rsidRPr="003C50C3">
        <w:t>судьялар</w:t>
      </w:r>
      <w:proofErr w:type="spellEnd"/>
      <w:r w:rsidRPr="003C50C3">
        <w:t xml:space="preserve">) </w:t>
      </w:r>
      <w:proofErr w:type="spellStart"/>
      <w:r w:rsidRPr="003C50C3">
        <w:t>тарап</w:t>
      </w:r>
      <w:proofErr w:type="spellEnd"/>
      <w:r w:rsidRPr="003C50C3">
        <w:t xml:space="preserve"> катары </w:t>
      </w:r>
      <w:proofErr w:type="spellStart"/>
      <w:r w:rsidRPr="003C50C3">
        <w:t>таанылбайт</w:t>
      </w:r>
      <w:proofErr w:type="spellEnd"/>
      <w:r w:rsidRPr="003C50C3">
        <w:t xml:space="preserve">, </w:t>
      </w:r>
      <w:proofErr w:type="spellStart"/>
      <w:r w:rsidRPr="003C50C3">
        <w:t>жыйналышка</w:t>
      </w:r>
      <w:proofErr w:type="spellEnd"/>
      <w:r w:rsidRPr="003C50C3">
        <w:t xml:space="preserve"> </w:t>
      </w:r>
      <w:proofErr w:type="spellStart"/>
      <w:r w:rsidRPr="003C50C3">
        <w:t>чакырылбайт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30"/>
        </w:numPr>
      </w:pPr>
      <w:proofErr w:type="spellStart"/>
      <w:r w:rsidRPr="003C50C3">
        <w:t>Тараптар</w:t>
      </w:r>
      <w:proofErr w:type="spellEnd"/>
      <w:r w:rsidRPr="003C50C3">
        <w:t xml:space="preserve"> </w:t>
      </w:r>
      <w:proofErr w:type="spellStart"/>
      <w:r w:rsidRPr="003C50C3">
        <w:t>бирдей</w:t>
      </w:r>
      <w:proofErr w:type="spellEnd"/>
      <w:r w:rsidRPr="003C50C3">
        <w:t xml:space="preserve"> </w:t>
      </w:r>
      <w:proofErr w:type="spellStart"/>
      <w:r w:rsidRPr="003C50C3">
        <w:t>процесстик</w:t>
      </w:r>
      <w:proofErr w:type="spellEnd"/>
      <w:r w:rsidRPr="003C50C3">
        <w:t xml:space="preserve"> </w:t>
      </w:r>
      <w:proofErr w:type="spellStart"/>
      <w:r w:rsidRPr="003C50C3">
        <w:t>укуктарды</w:t>
      </w:r>
      <w:proofErr w:type="spellEnd"/>
      <w:r w:rsidRPr="003C50C3">
        <w:t xml:space="preserve"> </w:t>
      </w:r>
      <w:proofErr w:type="spellStart"/>
      <w:r w:rsidRPr="003C50C3">
        <w:t>пайдаланат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t>Тараптар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алардын</w:t>
      </w:r>
      <w:proofErr w:type="spellEnd"/>
      <w:r w:rsidRPr="003C50C3">
        <w:t xml:space="preserve"> </w:t>
      </w:r>
      <w:proofErr w:type="spellStart"/>
      <w:r w:rsidRPr="003C50C3">
        <w:t>өкүлдөрү</w:t>
      </w:r>
      <w:proofErr w:type="spellEnd"/>
      <w:r w:rsidRPr="003C50C3">
        <w:t xml:space="preserve"> </w:t>
      </w:r>
      <w:proofErr w:type="spellStart"/>
      <w:r w:rsidRPr="003C50C3">
        <w:t>иштин</w:t>
      </w:r>
      <w:proofErr w:type="spellEnd"/>
      <w:r w:rsidRPr="003C50C3">
        <w:t xml:space="preserve"> </w:t>
      </w:r>
      <w:proofErr w:type="spellStart"/>
      <w:r w:rsidRPr="003C50C3">
        <w:t>материалдары</w:t>
      </w:r>
      <w:proofErr w:type="spellEnd"/>
      <w:r w:rsidRPr="003C50C3">
        <w:t xml:space="preserve"> </w:t>
      </w:r>
      <w:proofErr w:type="spellStart"/>
      <w:r w:rsidRPr="003C50C3">
        <w:t>менен</w:t>
      </w:r>
      <w:proofErr w:type="spellEnd"/>
      <w:r w:rsidRPr="003C50C3">
        <w:t xml:space="preserve"> </w:t>
      </w:r>
      <w:proofErr w:type="spellStart"/>
      <w:r w:rsidRPr="003C50C3">
        <w:t>таанышууга</w:t>
      </w:r>
      <w:proofErr w:type="spellEnd"/>
      <w:r w:rsidRPr="003C50C3">
        <w:t xml:space="preserve">, </w:t>
      </w:r>
      <w:proofErr w:type="spellStart"/>
      <w:r w:rsidRPr="003C50C3">
        <w:t>алардан</w:t>
      </w:r>
      <w:proofErr w:type="spellEnd"/>
      <w:r w:rsidRPr="003C50C3">
        <w:t xml:space="preserve"> </w:t>
      </w:r>
      <w:proofErr w:type="spellStart"/>
      <w:r w:rsidRPr="003C50C3">
        <w:t>көчүрмөлөрдү</w:t>
      </w:r>
      <w:proofErr w:type="spellEnd"/>
      <w:r w:rsidRPr="003C50C3">
        <w:t xml:space="preserve"> </w:t>
      </w:r>
      <w:proofErr w:type="spellStart"/>
      <w:r w:rsidRPr="003C50C3">
        <w:t>чыгарууга</w:t>
      </w:r>
      <w:proofErr w:type="spellEnd"/>
      <w:r w:rsidRPr="003C50C3">
        <w:t xml:space="preserve">, </w:t>
      </w:r>
      <w:proofErr w:type="spellStart"/>
      <w:r w:rsidRPr="003C50C3">
        <w:t>көчүрмөлөрдү</w:t>
      </w:r>
      <w:proofErr w:type="spellEnd"/>
      <w:r w:rsidRPr="003C50C3">
        <w:t xml:space="preserve"> </w:t>
      </w:r>
      <w:proofErr w:type="spellStart"/>
      <w:r w:rsidRPr="003C50C3">
        <w:t>алууга</w:t>
      </w:r>
      <w:proofErr w:type="spellEnd"/>
      <w:r w:rsidRPr="003C50C3">
        <w:t xml:space="preserve">, </w:t>
      </w:r>
      <w:proofErr w:type="spellStart"/>
      <w:r w:rsidRPr="003C50C3">
        <w:t>далилдерди</w:t>
      </w:r>
      <w:proofErr w:type="spellEnd"/>
      <w:r w:rsidRPr="003C50C3">
        <w:t xml:space="preserve"> </w:t>
      </w:r>
      <w:proofErr w:type="spellStart"/>
      <w:r w:rsidRPr="003C50C3">
        <w:t>берүүгө</w:t>
      </w:r>
      <w:proofErr w:type="spellEnd"/>
      <w:r w:rsidRPr="003C50C3">
        <w:t xml:space="preserve">, </w:t>
      </w:r>
      <w:proofErr w:type="spellStart"/>
      <w:r w:rsidRPr="003C50C3">
        <w:t>далилдерди</w:t>
      </w:r>
      <w:proofErr w:type="spellEnd"/>
      <w:r w:rsidRPr="003C50C3">
        <w:t xml:space="preserve"> </w:t>
      </w:r>
      <w:proofErr w:type="spellStart"/>
      <w:r w:rsidRPr="003C50C3">
        <w:t>изилдөөгө</w:t>
      </w:r>
      <w:proofErr w:type="spellEnd"/>
      <w:r w:rsidRPr="003C50C3">
        <w:t xml:space="preserve"> </w:t>
      </w:r>
      <w:proofErr w:type="spellStart"/>
      <w:r w:rsidRPr="003C50C3">
        <w:t>катышууга</w:t>
      </w:r>
      <w:proofErr w:type="spellEnd"/>
      <w:r w:rsidRPr="003C50C3">
        <w:t xml:space="preserve">, </w:t>
      </w:r>
      <w:proofErr w:type="spellStart"/>
      <w:r w:rsidRPr="003C50C3">
        <w:t>процесстин</w:t>
      </w:r>
      <w:proofErr w:type="spellEnd"/>
      <w:r w:rsidRPr="003C50C3">
        <w:t xml:space="preserve"> </w:t>
      </w:r>
      <w:proofErr w:type="spellStart"/>
      <w:r w:rsidRPr="003C50C3">
        <w:t>жүрүшүндө</w:t>
      </w:r>
      <w:proofErr w:type="spellEnd"/>
      <w:r w:rsidRPr="003C50C3">
        <w:t xml:space="preserve"> </w:t>
      </w:r>
      <w:proofErr w:type="spellStart"/>
      <w:r w:rsidRPr="003C50C3">
        <w:t>келип</w:t>
      </w:r>
      <w:proofErr w:type="spellEnd"/>
      <w:r w:rsidRPr="003C50C3">
        <w:t xml:space="preserve"> </w:t>
      </w:r>
      <w:proofErr w:type="spellStart"/>
      <w:r w:rsidRPr="003C50C3">
        <w:t>чыккан</w:t>
      </w:r>
      <w:proofErr w:type="spellEnd"/>
      <w:r w:rsidRPr="003C50C3">
        <w:t xml:space="preserve"> </w:t>
      </w:r>
      <w:proofErr w:type="spellStart"/>
      <w:r w:rsidRPr="003C50C3">
        <w:t>бардык</w:t>
      </w:r>
      <w:proofErr w:type="spellEnd"/>
      <w:r w:rsidRPr="003C50C3">
        <w:t xml:space="preserve"> </w:t>
      </w:r>
      <w:proofErr w:type="spellStart"/>
      <w:r w:rsidRPr="003C50C3">
        <w:t>маселелер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өз</w:t>
      </w:r>
      <w:proofErr w:type="spellEnd"/>
      <w:r w:rsidRPr="003C50C3">
        <w:t xml:space="preserve"> </w:t>
      </w:r>
      <w:proofErr w:type="spellStart"/>
      <w:r w:rsidRPr="003C50C3">
        <w:t>жүйөлөрүн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пикирлерин</w:t>
      </w:r>
      <w:proofErr w:type="spellEnd"/>
      <w:r w:rsidRPr="003C50C3">
        <w:t xml:space="preserve"> </w:t>
      </w:r>
      <w:proofErr w:type="spellStart"/>
      <w:r w:rsidRPr="003C50C3">
        <w:t>билдирүүгө</w:t>
      </w:r>
      <w:proofErr w:type="spellEnd"/>
      <w:r w:rsidRPr="003C50C3">
        <w:t xml:space="preserve">, </w:t>
      </w:r>
      <w:proofErr w:type="spellStart"/>
      <w:r w:rsidRPr="003C50C3">
        <w:t>корутунду</w:t>
      </w:r>
      <w:proofErr w:type="spellEnd"/>
      <w:r w:rsidRPr="003C50C3">
        <w:t xml:space="preserve"> </w:t>
      </w:r>
      <w:proofErr w:type="spellStart"/>
      <w:r w:rsidRPr="003C50C3">
        <w:t>сөз</w:t>
      </w:r>
      <w:proofErr w:type="spellEnd"/>
      <w:r w:rsidRPr="003C50C3">
        <w:t xml:space="preserve"> </w:t>
      </w:r>
      <w:proofErr w:type="spellStart"/>
      <w:r w:rsidRPr="003C50C3">
        <w:t>сүйлөөгө</w:t>
      </w:r>
      <w:proofErr w:type="spellEnd"/>
      <w:r w:rsidRPr="003C50C3">
        <w:t xml:space="preserve"> </w:t>
      </w:r>
      <w:proofErr w:type="spellStart"/>
      <w:r w:rsidRPr="003C50C3">
        <w:t>укуктуу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t>Тараптар</w:t>
      </w:r>
      <w:proofErr w:type="spellEnd"/>
      <w:r w:rsidRPr="003C50C3">
        <w:t xml:space="preserve"> </w:t>
      </w:r>
      <w:proofErr w:type="spellStart"/>
      <w:r w:rsidRPr="003C50C3">
        <w:t>ошондой</w:t>
      </w:r>
      <w:proofErr w:type="spellEnd"/>
      <w:r w:rsidRPr="003C50C3">
        <w:t xml:space="preserve"> эле </w:t>
      </w:r>
      <w:proofErr w:type="spellStart"/>
      <w:r w:rsidRPr="003C50C3">
        <w:t>өтүнүчтөрүн</w:t>
      </w:r>
      <w:proofErr w:type="spellEnd"/>
      <w:r w:rsidRPr="003C50C3">
        <w:t xml:space="preserve"> </w:t>
      </w:r>
      <w:proofErr w:type="spellStart"/>
      <w:r w:rsidRPr="003C50C3">
        <w:t>билдирүүгө</w:t>
      </w:r>
      <w:proofErr w:type="spellEnd"/>
      <w:r w:rsidRPr="003C50C3">
        <w:t xml:space="preserve">, </w:t>
      </w:r>
      <w:proofErr w:type="spellStart"/>
      <w:r w:rsidRPr="003C50C3">
        <w:t>судьяларга</w:t>
      </w:r>
      <w:proofErr w:type="spellEnd"/>
      <w:r w:rsidRPr="003C50C3">
        <w:t xml:space="preserve"> </w:t>
      </w:r>
      <w:proofErr w:type="spellStart"/>
      <w:r w:rsidRPr="003C50C3">
        <w:t>оозеки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жазуу</w:t>
      </w:r>
      <w:proofErr w:type="spellEnd"/>
      <w:r w:rsidRPr="003C50C3">
        <w:t xml:space="preserve"> </w:t>
      </w:r>
      <w:proofErr w:type="spellStart"/>
      <w:r w:rsidRPr="003C50C3">
        <w:t>жүзүндө</w:t>
      </w:r>
      <w:proofErr w:type="spellEnd"/>
      <w:r w:rsidRPr="003C50C3">
        <w:t xml:space="preserve"> </w:t>
      </w:r>
      <w:proofErr w:type="spellStart"/>
      <w:r w:rsidRPr="003C50C3">
        <w:t>түшүндүрмөлөрдү</w:t>
      </w:r>
      <w:proofErr w:type="spellEnd"/>
      <w:r w:rsidRPr="003C50C3">
        <w:t xml:space="preserve"> </w:t>
      </w:r>
      <w:proofErr w:type="spellStart"/>
      <w:r w:rsidRPr="003C50C3">
        <w:t>берүүгө</w:t>
      </w:r>
      <w:proofErr w:type="spellEnd"/>
      <w:r w:rsidRPr="003C50C3">
        <w:t xml:space="preserve">, </w:t>
      </w:r>
      <w:proofErr w:type="spellStart"/>
      <w:r w:rsidRPr="003C50C3">
        <w:t>билдирилген</w:t>
      </w:r>
      <w:proofErr w:type="spellEnd"/>
      <w:r w:rsidRPr="003C50C3">
        <w:t xml:space="preserve"> </w:t>
      </w:r>
      <w:proofErr w:type="spellStart"/>
      <w:r w:rsidRPr="003C50C3">
        <w:t>сунуштамалар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өтүнүчтөр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өз</w:t>
      </w:r>
      <w:proofErr w:type="spellEnd"/>
      <w:r w:rsidRPr="003C50C3">
        <w:t xml:space="preserve"> </w:t>
      </w:r>
      <w:proofErr w:type="spellStart"/>
      <w:r w:rsidRPr="003C50C3">
        <w:t>пикирин</w:t>
      </w:r>
      <w:proofErr w:type="spellEnd"/>
      <w:r w:rsidRPr="003C50C3">
        <w:t xml:space="preserve"> </w:t>
      </w:r>
      <w:proofErr w:type="spellStart"/>
      <w:r w:rsidRPr="003C50C3">
        <w:t>айтууга</w:t>
      </w:r>
      <w:proofErr w:type="spellEnd"/>
      <w:r w:rsidRPr="003C50C3">
        <w:t xml:space="preserve"> </w:t>
      </w:r>
      <w:proofErr w:type="spellStart"/>
      <w:r w:rsidRPr="003C50C3">
        <w:t>укуктуу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t>Кайрылуучу</w:t>
      </w:r>
      <w:proofErr w:type="spellEnd"/>
      <w:r w:rsidRPr="003C50C3">
        <w:t xml:space="preserve"> </w:t>
      </w:r>
      <w:proofErr w:type="spellStart"/>
      <w:r w:rsidRPr="003C50C3">
        <w:t>тарап</w:t>
      </w:r>
      <w:proofErr w:type="spellEnd"/>
      <w:r w:rsidRPr="003C50C3">
        <w:t xml:space="preserve"> </w:t>
      </w:r>
      <w:proofErr w:type="spellStart"/>
      <w:r w:rsidRPr="003C50C3">
        <w:t>талаптардын</w:t>
      </w:r>
      <w:proofErr w:type="spellEnd"/>
      <w:r w:rsidRPr="003C50C3">
        <w:t xml:space="preserve"> </w:t>
      </w:r>
      <w:proofErr w:type="spellStart"/>
      <w:r w:rsidRPr="003C50C3">
        <w:t>негизин</w:t>
      </w:r>
      <w:proofErr w:type="spellEnd"/>
      <w:r w:rsidRPr="003C50C3">
        <w:t xml:space="preserve"> же </w:t>
      </w:r>
      <w:proofErr w:type="spellStart"/>
      <w:r w:rsidRPr="003C50C3">
        <w:t>предметин</w:t>
      </w:r>
      <w:proofErr w:type="spellEnd"/>
      <w:r w:rsidRPr="003C50C3">
        <w:t xml:space="preserve"> </w:t>
      </w:r>
      <w:proofErr w:type="spellStart"/>
      <w:r w:rsidRPr="003C50C3">
        <w:t>өзгөртүүгө</w:t>
      </w:r>
      <w:proofErr w:type="spellEnd"/>
      <w:r w:rsidRPr="003C50C3">
        <w:t xml:space="preserve">, </w:t>
      </w:r>
      <w:proofErr w:type="spellStart"/>
      <w:r w:rsidRPr="003C50C3">
        <w:t>алардын</w:t>
      </w:r>
      <w:proofErr w:type="spellEnd"/>
      <w:r w:rsidRPr="003C50C3">
        <w:t xml:space="preserve"> </w:t>
      </w:r>
      <w:proofErr w:type="spellStart"/>
      <w:r w:rsidRPr="003C50C3">
        <w:t>көлөмүн</w:t>
      </w:r>
      <w:proofErr w:type="spellEnd"/>
      <w:r w:rsidRPr="003C50C3">
        <w:t xml:space="preserve"> </w:t>
      </w:r>
      <w:proofErr w:type="spellStart"/>
      <w:r w:rsidRPr="003C50C3">
        <w:t>көбөйтүүгө</w:t>
      </w:r>
      <w:proofErr w:type="spellEnd"/>
      <w:r w:rsidRPr="003C50C3">
        <w:t xml:space="preserve"> же </w:t>
      </w:r>
      <w:proofErr w:type="spellStart"/>
      <w:r w:rsidRPr="003C50C3">
        <w:t>азайтууга</w:t>
      </w:r>
      <w:proofErr w:type="spellEnd"/>
      <w:r w:rsidRPr="003C50C3">
        <w:t xml:space="preserve">, </w:t>
      </w:r>
      <w:proofErr w:type="spellStart"/>
      <w:r w:rsidRPr="003C50C3">
        <w:t>талаптардан</w:t>
      </w:r>
      <w:proofErr w:type="spellEnd"/>
      <w:r w:rsidRPr="003C50C3">
        <w:t xml:space="preserve"> баш </w:t>
      </w:r>
      <w:proofErr w:type="spellStart"/>
      <w:r w:rsidRPr="003C50C3">
        <w:t>тартууга</w:t>
      </w:r>
      <w:proofErr w:type="spellEnd"/>
      <w:r w:rsidRPr="003C50C3">
        <w:t xml:space="preserve"> </w:t>
      </w:r>
      <w:proofErr w:type="spellStart"/>
      <w:r w:rsidRPr="003C50C3">
        <w:t>укуктуу</w:t>
      </w:r>
      <w:proofErr w:type="spellEnd"/>
      <w:r w:rsidRPr="003C50C3">
        <w:t>,</w:t>
      </w:r>
    </w:p>
    <w:p w:rsidR="003C50C3" w:rsidRPr="003C50C3" w:rsidRDefault="003C50C3" w:rsidP="003C50C3">
      <w:proofErr w:type="spellStart"/>
      <w:r w:rsidRPr="003C50C3">
        <w:t>Жоопкер-тарап</w:t>
      </w:r>
      <w:proofErr w:type="spellEnd"/>
      <w:r w:rsidRPr="003C50C3">
        <w:t xml:space="preserve"> </w:t>
      </w:r>
      <w:proofErr w:type="spellStart"/>
      <w:r w:rsidRPr="003C50C3">
        <w:t>аларды</w:t>
      </w:r>
      <w:proofErr w:type="spellEnd"/>
      <w:r w:rsidRPr="003C50C3">
        <w:t xml:space="preserve"> </w:t>
      </w:r>
      <w:proofErr w:type="spellStart"/>
      <w:r w:rsidRPr="003C50C3">
        <w:t>толугу</w:t>
      </w:r>
      <w:proofErr w:type="spellEnd"/>
      <w:r w:rsidRPr="003C50C3">
        <w:t xml:space="preserve"> </w:t>
      </w:r>
      <w:proofErr w:type="spellStart"/>
      <w:r w:rsidRPr="003C50C3">
        <w:t>менен</w:t>
      </w:r>
      <w:proofErr w:type="spellEnd"/>
      <w:r w:rsidRPr="003C50C3">
        <w:t xml:space="preserve"> же </w:t>
      </w:r>
      <w:proofErr w:type="spellStart"/>
      <w:r w:rsidRPr="003C50C3">
        <w:t>жарым-жартылай</w:t>
      </w:r>
      <w:proofErr w:type="spellEnd"/>
      <w:r w:rsidRPr="003C50C3">
        <w:t xml:space="preserve"> </w:t>
      </w:r>
      <w:proofErr w:type="spellStart"/>
      <w:r w:rsidRPr="003C50C3">
        <w:t>таанууга</w:t>
      </w:r>
      <w:proofErr w:type="spellEnd"/>
      <w:r w:rsidRPr="003C50C3">
        <w:t xml:space="preserve"> же </w:t>
      </w:r>
      <w:proofErr w:type="spellStart"/>
      <w:r w:rsidRPr="003C50C3">
        <w:t>аларга</w:t>
      </w:r>
      <w:proofErr w:type="spellEnd"/>
      <w:r w:rsidRPr="003C50C3">
        <w:t xml:space="preserve"> </w:t>
      </w:r>
      <w:proofErr w:type="spellStart"/>
      <w:r w:rsidRPr="003C50C3">
        <w:t>каршы</w:t>
      </w:r>
      <w:proofErr w:type="spellEnd"/>
      <w:r w:rsidRPr="003C50C3">
        <w:t xml:space="preserve"> </w:t>
      </w:r>
      <w:proofErr w:type="spellStart"/>
      <w:r w:rsidRPr="003C50C3">
        <w:t>пикирин</w:t>
      </w:r>
      <w:proofErr w:type="spellEnd"/>
      <w:r w:rsidRPr="003C50C3">
        <w:t xml:space="preserve"> </w:t>
      </w:r>
      <w:proofErr w:type="spellStart"/>
      <w:r w:rsidRPr="003C50C3">
        <w:t>билдирүүгө</w:t>
      </w:r>
      <w:proofErr w:type="spellEnd"/>
      <w:r w:rsidRPr="003C50C3">
        <w:t xml:space="preserve"> </w:t>
      </w:r>
      <w:proofErr w:type="spellStart"/>
      <w:r w:rsidRPr="003C50C3">
        <w:t>укуктуу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t>Соттук</w:t>
      </w:r>
      <w:proofErr w:type="spellEnd"/>
      <w:r w:rsidRPr="003C50C3">
        <w:t xml:space="preserve"> </w:t>
      </w:r>
      <w:proofErr w:type="spellStart"/>
      <w:r w:rsidRPr="003C50C3">
        <w:t>териштирүүдө</w:t>
      </w:r>
      <w:proofErr w:type="spellEnd"/>
      <w:r w:rsidRPr="003C50C3">
        <w:t xml:space="preserve"> </w:t>
      </w:r>
      <w:proofErr w:type="spellStart"/>
      <w:r w:rsidRPr="003C50C3">
        <w:t>жазуу</w:t>
      </w:r>
      <w:proofErr w:type="spellEnd"/>
      <w:r w:rsidRPr="003C50C3">
        <w:t xml:space="preserve"> </w:t>
      </w:r>
      <w:proofErr w:type="spellStart"/>
      <w:r w:rsidRPr="003C50C3">
        <w:t>жүзүндөгү</w:t>
      </w:r>
      <w:proofErr w:type="spellEnd"/>
      <w:r w:rsidRPr="003C50C3">
        <w:t xml:space="preserve"> </w:t>
      </w:r>
      <w:proofErr w:type="spellStart"/>
      <w:r w:rsidRPr="003C50C3">
        <w:t>жол-жобо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тараптар</w:t>
      </w:r>
      <w:proofErr w:type="spellEnd"/>
      <w:r w:rsidRPr="003C50C3">
        <w:t xml:space="preserve"> </w:t>
      </w:r>
      <w:proofErr w:type="spellStart"/>
      <w:r w:rsidRPr="003C50C3">
        <w:t>ишти</w:t>
      </w:r>
      <w:proofErr w:type="spellEnd"/>
      <w:r w:rsidRPr="003C50C3">
        <w:t xml:space="preserve"> </w:t>
      </w:r>
      <w:proofErr w:type="spellStart"/>
      <w:r w:rsidRPr="003C50C3">
        <w:t>соттук</w:t>
      </w:r>
      <w:proofErr w:type="spellEnd"/>
      <w:r w:rsidRPr="003C50C3">
        <w:t xml:space="preserve"> </w:t>
      </w:r>
      <w:proofErr w:type="spellStart"/>
      <w:r w:rsidRPr="003C50C3">
        <w:t>териштирүү</w:t>
      </w:r>
      <w:proofErr w:type="spellEnd"/>
      <w:r w:rsidRPr="003C50C3">
        <w:t xml:space="preserve"> </w:t>
      </w:r>
      <w:proofErr w:type="spellStart"/>
      <w:r w:rsidRPr="003C50C3">
        <w:t>башталганга</w:t>
      </w:r>
      <w:proofErr w:type="spellEnd"/>
      <w:r w:rsidRPr="003C50C3">
        <w:t xml:space="preserve"> </w:t>
      </w:r>
      <w:proofErr w:type="spellStart"/>
      <w:r w:rsidRPr="003C50C3">
        <w:t>чейин</w:t>
      </w:r>
      <w:proofErr w:type="spellEnd"/>
      <w:r w:rsidRPr="003C50C3">
        <w:t xml:space="preserve"> </w:t>
      </w:r>
      <w:proofErr w:type="spellStart"/>
      <w:r w:rsidRPr="003C50C3">
        <w:t>жазуу</w:t>
      </w:r>
      <w:proofErr w:type="spellEnd"/>
      <w:r w:rsidRPr="003C50C3">
        <w:t xml:space="preserve"> </w:t>
      </w:r>
      <w:proofErr w:type="spellStart"/>
      <w:r w:rsidRPr="003C50C3">
        <w:t>жүзүндө</w:t>
      </w:r>
      <w:proofErr w:type="spellEnd"/>
      <w:r w:rsidRPr="003C50C3">
        <w:t xml:space="preserve"> </w:t>
      </w:r>
      <w:proofErr w:type="spellStart"/>
      <w:r w:rsidRPr="003C50C3">
        <w:t>өзүнүн</w:t>
      </w:r>
      <w:proofErr w:type="spellEnd"/>
      <w:r w:rsidRPr="003C50C3">
        <w:t xml:space="preserve"> </w:t>
      </w:r>
      <w:proofErr w:type="spellStart"/>
      <w:r w:rsidRPr="003C50C3">
        <w:t>түшүндүрмөлөрүн</w:t>
      </w:r>
      <w:proofErr w:type="spellEnd"/>
      <w:r w:rsidRPr="003C50C3">
        <w:t xml:space="preserve">, </w:t>
      </w:r>
      <w:proofErr w:type="spellStart"/>
      <w:r w:rsidRPr="003C50C3">
        <w:t>өтүнүчтөрүн</w:t>
      </w:r>
      <w:proofErr w:type="spellEnd"/>
      <w:r w:rsidRPr="003C50C3">
        <w:t xml:space="preserve">, </w:t>
      </w:r>
      <w:proofErr w:type="spellStart"/>
      <w:r w:rsidRPr="003C50C3">
        <w:t>сунуштарын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каршы</w:t>
      </w:r>
      <w:proofErr w:type="spellEnd"/>
      <w:r w:rsidRPr="003C50C3">
        <w:t xml:space="preserve"> </w:t>
      </w:r>
      <w:proofErr w:type="spellStart"/>
      <w:r w:rsidRPr="003C50C3">
        <w:t>пикирлерин</w:t>
      </w:r>
      <w:proofErr w:type="spellEnd"/>
      <w:r w:rsidRPr="003C50C3">
        <w:t xml:space="preserve"> </w:t>
      </w:r>
      <w:proofErr w:type="spellStart"/>
      <w:r w:rsidRPr="003C50C3">
        <w:t>беришет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31"/>
        </w:numPr>
      </w:pPr>
      <w:r w:rsidRPr="003C50C3">
        <w:t xml:space="preserve">Ар </w:t>
      </w:r>
      <w:proofErr w:type="spellStart"/>
      <w:r w:rsidRPr="003C50C3">
        <w:t>бир</w:t>
      </w:r>
      <w:proofErr w:type="spellEnd"/>
      <w:r w:rsidRPr="003C50C3">
        <w:t xml:space="preserve"> </w:t>
      </w:r>
      <w:proofErr w:type="spellStart"/>
      <w:r w:rsidRPr="003C50C3">
        <w:t>тарап</w:t>
      </w:r>
      <w:proofErr w:type="spellEnd"/>
      <w:r w:rsidRPr="003C50C3">
        <w:t xml:space="preserve"> </w:t>
      </w:r>
      <w:proofErr w:type="spellStart"/>
      <w:r w:rsidRPr="003C50C3">
        <w:t>далилдерди</w:t>
      </w:r>
      <w:proofErr w:type="spellEnd"/>
      <w:r w:rsidRPr="003C50C3">
        <w:t xml:space="preserve"> </w:t>
      </w:r>
      <w:proofErr w:type="spellStart"/>
      <w:r w:rsidRPr="003C50C3">
        <w:t>берүүгө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өз</w:t>
      </w:r>
      <w:proofErr w:type="spellEnd"/>
      <w:r w:rsidRPr="003C50C3">
        <w:t xml:space="preserve"> </w:t>
      </w:r>
      <w:proofErr w:type="spellStart"/>
      <w:r w:rsidRPr="003C50C3">
        <w:t>талаптарынын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каршы</w:t>
      </w:r>
      <w:proofErr w:type="spellEnd"/>
      <w:r w:rsidRPr="003C50C3">
        <w:t xml:space="preserve"> </w:t>
      </w:r>
      <w:proofErr w:type="spellStart"/>
      <w:r w:rsidRPr="003C50C3">
        <w:t>пикирлеринин</w:t>
      </w:r>
      <w:proofErr w:type="spellEnd"/>
      <w:r w:rsidRPr="003C50C3">
        <w:t xml:space="preserve"> </w:t>
      </w:r>
      <w:proofErr w:type="spellStart"/>
      <w:r w:rsidRPr="003C50C3">
        <w:t>негизи</w:t>
      </w:r>
      <w:proofErr w:type="spellEnd"/>
      <w:r w:rsidRPr="003C50C3">
        <w:t xml:space="preserve"> катары </w:t>
      </w:r>
      <w:proofErr w:type="spellStart"/>
      <w:r w:rsidRPr="003C50C3">
        <w:t>таянган</w:t>
      </w:r>
      <w:proofErr w:type="spellEnd"/>
      <w:r w:rsidRPr="003C50C3">
        <w:t xml:space="preserve"> </w:t>
      </w:r>
      <w:proofErr w:type="spellStart"/>
      <w:r w:rsidRPr="003C50C3">
        <w:t>жагдайларды</w:t>
      </w:r>
      <w:proofErr w:type="spellEnd"/>
      <w:r w:rsidRPr="003C50C3">
        <w:t xml:space="preserve"> </w:t>
      </w:r>
      <w:proofErr w:type="spellStart"/>
      <w:r w:rsidRPr="003C50C3">
        <w:t>далилдөөгө</w:t>
      </w:r>
      <w:proofErr w:type="spellEnd"/>
      <w:r w:rsidRPr="003C50C3">
        <w:t xml:space="preserve"> </w:t>
      </w:r>
      <w:proofErr w:type="spellStart"/>
      <w:r w:rsidRPr="003C50C3">
        <w:t>укуктуу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t>Тараптар</w:t>
      </w:r>
      <w:proofErr w:type="spellEnd"/>
      <w:r w:rsidRPr="003C50C3">
        <w:t xml:space="preserve"> </w:t>
      </w:r>
      <w:proofErr w:type="spellStart"/>
      <w:r w:rsidRPr="003C50C3">
        <w:t>өз</w:t>
      </w:r>
      <w:proofErr w:type="spellEnd"/>
      <w:r w:rsidRPr="003C50C3">
        <w:t xml:space="preserve"> </w:t>
      </w:r>
      <w:proofErr w:type="spellStart"/>
      <w:r w:rsidRPr="003C50C3">
        <w:t>укуктарын</w:t>
      </w:r>
      <w:proofErr w:type="spellEnd"/>
      <w:r w:rsidRPr="003C50C3">
        <w:t xml:space="preserve"> </w:t>
      </w:r>
      <w:proofErr w:type="spellStart"/>
      <w:r w:rsidRPr="003C50C3">
        <w:t>ак</w:t>
      </w:r>
      <w:proofErr w:type="spellEnd"/>
      <w:r w:rsidRPr="003C50C3">
        <w:t xml:space="preserve"> </w:t>
      </w:r>
      <w:proofErr w:type="spellStart"/>
      <w:r w:rsidRPr="003C50C3">
        <w:t>ниет</w:t>
      </w:r>
      <w:proofErr w:type="spellEnd"/>
      <w:r w:rsidRPr="003C50C3">
        <w:t xml:space="preserve"> </w:t>
      </w:r>
      <w:proofErr w:type="spellStart"/>
      <w:r w:rsidRPr="003C50C3">
        <w:t>пайдаланууга</w:t>
      </w:r>
      <w:proofErr w:type="spellEnd"/>
      <w:r w:rsidRPr="003C50C3">
        <w:t xml:space="preserve"> </w:t>
      </w:r>
      <w:proofErr w:type="spellStart"/>
      <w:r w:rsidRPr="003C50C3">
        <w:t>милдеттүү</w:t>
      </w:r>
      <w:proofErr w:type="spellEnd"/>
      <w:r w:rsidRPr="003C50C3">
        <w:t xml:space="preserve">. </w:t>
      </w:r>
      <w:proofErr w:type="spellStart"/>
      <w:r w:rsidRPr="003C50C3">
        <w:t>Сотко</w:t>
      </w:r>
      <w:proofErr w:type="spellEnd"/>
      <w:r w:rsidRPr="003C50C3">
        <w:t xml:space="preserve"> </w:t>
      </w:r>
      <w:proofErr w:type="spellStart"/>
      <w:r w:rsidRPr="003C50C3">
        <w:t>атайын</w:t>
      </w:r>
      <w:proofErr w:type="spellEnd"/>
      <w:r w:rsidRPr="003C50C3">
        <w:t xml:space="preserve"> </w:t>
      </w:r>
      <w:proofErr w:type="spellStart"/>
      <w:r w:rsidRPr="003C50C3">
        <w:t>жалган</w:t>
      </w:r>
      <w:proofErr w:type="spellEnd"/>
      <w:r w:rsidRPr="003C50C3">
        <w:t xml:space="preserve"> </w:t>
      </w:r>
      <w:proofErr w:type="spellStart"/>
      <w:r w:rsidRPr="003C50C3">
        <w:t>маалыматтарды</w:t>
      </w:r>
      <w:proofErr w:type="spellEnd"/>
      <w:r w:rsidRPr="003C50C3">
        <w:t xml:space="preserve"> </w:t>
      </w:r>
      <w:proofErr w:type="spellStart"/>
      <w:r w:rsidRPr="003C50C3">
        <w:t>билдирүү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</w:t>
      </w:r>
      <w:proofErr w:type="spellEnd"/>
      <w:r w:rsidRPr="003C50C3">
        <w:t xml:space="preserve"> </w:t>
      </w:r>
      <w:proofErr w:type="spellStart"/>
      <w:r w:rsidRPr="003C50C3">
        <w:t>сыйлабагандык</w:t>
      </w:r>
      <w:proofErr w:type="spellEnd"/>
      <w:r w:rsidRPr="003C50C3">
        <w:t xml:space="preserve"> катары </w:t>
      </w:r>
      <w:proofErr w:type="spellStart"/>
      <w:r w:rsidRPr="003C50C3">
        <w:t>бааланат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мыйзам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жоопкерчиликке</w:t>
      </w:r>
      <w:proofErr w:type="spellEnd"/>
      <w:r w:rsidRPr="003C50C3">
        <w:t xml:space="preserve"> </w:t>
      </w:r>
      <w:proofErr w:type="spellStart"/>
      <w:r w:rsidRPr="003C50C3">
        <w:t>алып</w:t>
      </w:r>
      <w:proofErr w:type="spellEnd"/>
      <w:r w:rsidRPr="003C50C3">
        <w:t xml:space="preserve"> </w:t>
      </w:r>
      <w:proofErr w:type="spellStart"/>
      <w:r w:rsidRPr="003C50C3">
        <w:t>келет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t>Тараптар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алардын</w:t>
      </w:r>
      <w:proofErr w:type="spellEnd"/>
      <w:r w:rsidRPr="003C50C3">
        <w:t xml:space="preserve"> </w:t>
      </w:r>
      <w:proofErr w:type="spellStart"/>
      <w:r w:rsidRPr="003C50C3">
        <w:t>өкүлдөрү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чакыруусу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келүүгө</w:t>
      </w:r>
      <w:proofErr w:type="spellEnd"/>
      <w:r w:rsidRPr="003C50C3">
        <w:t xml:space="preserve">, </w:t>
      </w:r>
      <w:proofErr w:type="spellStart"/>
      <w:r w:rsidRPr="003C50C3">
        <w:t>түшүндүрмөлөрдү</w:t>
      </w:r>
      <w:proofErr w:type="spellEnd"/>
      <w:r w:rsidRPr="003C50C3">
        <w:t xml:space="preserve"> </w:t>
      </w:r>
      <w:proofErr w:type="spellStart"/>
      <w:r w:rsidRPr="003C50C3">
        <w:t>берүүгө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суроолорго</w:t>
      </w:r>
      <w:proofErr w:type="spellEnd"/>
      <w:r w:rsidRPr="003C50C3">
        <w:t xml:space="preserve"> </w:t>
      </w:r>
      <w:proofErr w:type="spellStart"/>
      <w:r w:rsidRPr="003C50C3">
        <w:t>жооп</w:t>
      </w:r>
      <w:proofErr w:type="spellEnd"/>
      <w:r w:rsidRPr="003C50C3">
        <w:t xml:space="preserve"> </w:t>
      </w:r>
      <w:proofErr w:type="spellStart"/>
      <w:r w:rsidRPr="003C50C3">
        <w:t>берүүгө</w:t>
      </w:r>
      <w:proofErr w:type="spellEnd"/>
      <w:r w:rsidRPr="003C50C3">
        <w:t xml:space="preserve"> </w:t>
      </w:r>
      <w:proofErr w:type="spellStart"/>
      <w:r w:rsidRPr="003C50C3">
        <w:t>милдеттүү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35-берене. </w:t>
      </w:r>
      <w:proofErr w:type="spellStart"/>
      <w:r w:rsidRPr="003C50C3">
        <w:rPr>
          <w:b/>
          <w:bCs/>
        </w:rPr>
        <w:t>Күбөлөр</w:t>
      </w:r>
      <w:proofErr w:type="spellEnd"/>
    </w:p>
    <w:p w:rsidR="003C50C3" w:rsidRPr="003C50C3" w:rsidRDefault="003C50C3" w:rsidP="003C50C3">
      <w:proofErr w:type="spellStart"/>
      <w:r w:rsidRPr="003C50C3">
        <w:t>Талашылып</w:t>
      </w:r>
      <w:proofErr w:type="spellEnd"/>
      <w:r w:rsidRPr="003C50C3">
        <w:t xml:space="preserve"> </w:t>
      </w:r>
      <w:proofErr w:type="spellStart"/>
      <w:r w:rsidRPr="003C50C3">
        <w:t>жаткан</w:t>
      </w:r>
      <w:proofErr w:type="spellEnd"/>
      <w:r w:rsidRPr="003C50C3">
        <w:t xml:space="preserve"> </w:t>
      </w:r>
      <w:proofErr w:type="spellStart"/>
      <w:r w:rsidRPr="003C50C3">
        <w:t>ченемдик</w:t>
      </w:r>
      <w:proofErr w:type="spellEnd"/>
      <w:r w:rsidRPr="003C50C3">
        <w:t xml:space="preserve"> </w:t>
      </w:r>
      <w:proofErr w:type="spellStart"/>
      <w:r w:rsidRPr="003C50C3">
        <w:t>укуктук</w:t>
      </w:r>
      <w:proofErr w:type="spellEnd"/>
      <w:r w:rsidRPr="003C50C3">
        <w:t xml:space="preserve"> акт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ченем</w:t>
      </w:r>
      <w:proofErr w:type="spellEnd"/>
      <w:r w:rsidRPr="003C50C3">
        <w:t xml:space="preserve"> </w:t>
      </w:r>
      <w:proofErr w:type="spellStart"/>
      <w:r w:rsidRPr="003C50C3">
        <w:t>жаратуу</w:t>
      </w:r>
      <w:proofErr w:type="spellEnd"/>
      <w:r w:rsidRPr="003C50C3">
        <w:t xml:space="preserve"> </w:t>
      </w:r>
      <w:proofErr w:type="spellStart"/>
      <w:r w:rsidRPr="003C50C3">
        <w:t>процессинин</w:t>
      </w:r>
      <w:proofErr w:type="spellEnd"/>
      <w:r w:rsidRPr="003C50C3">
        <w:t xml:space="preserve"> </w:t>
      </w:r>
      <w:proofErr w:type="spellStart"/>
      <w:r w:rsidRPr="003C50C3">
        <w:t>жагдайларын</w:t>
      </w:r>
      <w:proofErr w:type="spellEnd"/>
      <w:r w:rsidRPr="003C50C3">
        <w:t xml:space="preserve"> </w:t>
      </w:r>
      <w:proofErr w:type="spellStart"/>
      <w:r w:rsidRPr="003C50C3">
        <w:t>изилдөө</w:t>
      </w:r>
      <w:proofErr w:type="spellEnd"/>
      <w:r w:rsidRPr="003C50C3">
        <w:t xml:space="preserve"> </w:t>
      </w:r>
      <w:proofErr w:type="spellStart"/>
      <w:r w:rsidRPr="003C50C3">
        <w:t>зарылчылыгы</w:t>
      </w:r>
      <w:proofErr w:type="spellEnd"/>
      <w:r w:rsidRPr="003C50C3">
        <w:t xml:space="preserve"> </w:t>
      </w:r>
      <w:proofErr w:type="spellStart"/>
      <w:r w:rsidRPr="003C50C3">
        <w:t>болгон</w:t>
      </w:r>
      <w:proofErr w:type="spellEnd"/>
      <w:r w:rsidRPr="003C50C3">
        <w:t xml:space="preserve"> </w:t>
      </w:r>
      <w:proofErr w:type="spellStart"/>
      <w:r w:rsidRPr="003C50C3">
        <w:t>учурда</w:t>
      </w:r>
      <w:proofErr w:type="spellEnd"/>
      <w:r w:rsidRPr="003C50C3">
        <w:t xml:space="preserve"> </w:t>
      </w:r>
      <w:proofErr w:type="spellStart"/>
      <w:r w:rsidRPr="003C50C3">
        <w:t>мындай</w:t>
      </w:r>
      <w:proofErr w:type="spellEnd"/>
      <w:r w:rsidRPr="003C50C3">
        <w:t xml:space="preserve"> </w:t>
      </w:r>
      <w:proofErr w:type="spellStart"/>
      <w:r w:rsidRPr="003C50C3">
        <w:t>жагдайлар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маалыматтарга</w:t>
      </w:r>
      <w:proofErr w:type="spellEnd"/>
      <w:r w:rsidRPr="003C50C3">
        <w:t xml:space="preserve"> </w:t>
      </w:r>
      <w:proofErr w:type="spellStart"/>
      <w:r w:rsidRPr="003C50C3">
        <w:t>ээ</w:t>
      </w:r>
      <w:proofErr w:type="spellEnd"/>
      <w:r w:rsidRPr="003C50C3">
        <w:t xml:space="preserve"> </w:t>
      </w:r>
      <w:proofErr w:type="spellStart"/>
      <w:r w:rsidRPr="003C50C3">
        <w:t>жактар</w:t>
      </w:r>
      <w:proofErr w:type="spellEnd"/>
      <w:r w:rsidRPr="003C50C3">
        <w:t xml:space="preserve"> </w:t>
      </w:r>
      <w:proofErr w:type="spellStart"/>
      <w:r w:rsidRPr="003C50C3">
        <w:t>күбө</w:t>
      </w:r>
      <w:proofErr w:type="spellEnd"/>
      <w:r w:rsidRPr="003C50C3">
        <w:t xml:space="preserve"> катары </w:t>
      </w:r>
      <w:proofErr w:type="spellStart"/>
      <w:r w:rsidRPr="003C50C3">
        <w:t>чакырылышы</w:t>
      </w:r>
      <w:proofErr w:type="spellEnd"/>
      <w:r w:rsidRPr="003C50C3">
        <w:t xml:space="preserve"> </w:t>
      </w:r>
      <w:proofErr w:type="spellStart"/>
      <w:r w:rsidRPr="003C50C3">
        <w:t>мүмкүн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>36-берене. Эксперт</w:t>
      </w:r>
    </w:p>
    <w:p w:rsidR="003C50C3" w:rsidRPr="003C50C3" w:rsidRDefault="003C50C3" w:rsidP="003C50C3"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жыйналышына</w:t>
      </w:r>
      <w:proofErr w:type="spellEnd"/>
      <w:r w:rsidRPr="003C50C3">
        <w:t xml:space="preserve"> </w:t>
      </w:r>
      <w:proofErr w:type="spellStart"/>
      <w:r w:rsidRPr="003C50C3">
        <w:t>каралып</w:t>
      </w:r>
      <w:proofErr w:type="spellEnd"/>
      <w:r w:rsidRPr="003C50C3">
        <w:t xml:space="preserve"> </w:t>
      </w:r>
      <w:proofErr w:type="spellStart"/>
      <w:r w:rsidRPr="003C50C3">
        <w:t>жаткан</w:t>
      </w:r>
      <w:proofErr w:type="spellEnd"/>
      <w:r w:rsidRPr="003C50C3">
        <w:t xml:space="preserve"> </w:t>
      </w:r>
      <w:proofErr w:type="spellStart"/>
      <w:r w:rsidRPr="003C50C3">
        <w:t>ишке</w:t>
      </w:r>
      <w:proofErr w:type="spellEnd"/>
      <w:r w:rsidRPr="003C50C3">
        <w:t xml:space="preserve"> </w:t>
      </w:r>
      <w:proofErr w:type="spellStart"/>
      <w:r w:rsidRPr="003C50C3">
        <w:t>тиешелүү</w:t>
      </w:r>
      <w:proofErr w:type="spellEnd"/>
      <w:r w:rsidRPr="003C50C3">
        <w:t xml:space="preserve"> </w:t>
      </w:r>
      <w:proofErr w:type="spellStart"/>
      <w:r w:rsidRPr="003C50C3">
        <w:t>маселелер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атайын</w:t>
      </w:r>
      <w:proofErr w:type="spellEnd"/>
      <w:r w:rsidRPr="003C50C3">
        <w:t xml:space="preserve"> </w:t>
      </w:r>
      <w:proofErr w:type="spellStart"/>
      <w:r w:rsidRPr="003C50C3">
        <w:t>билимге</w:t>
      </w:r>
      <w:proofErr w:type="spellEnd"/>
      <w:r w:rsidRPr="003C50C3">
        <w:t xml:space="preserve"> </w:t>
      </w:r>
      <w:proofErr w:type="spellStart"/>
      <w:r w:rsidRPr="003C50C3">
        <w:t>ээ</w:t>
      </w:r>
      <w:proofErr w:type="spellEnd"/>
      <w:r w:rsidRPr="003C50C3">
        <w:t xml:space="preserve"> </w:t>
      </w:r>
      <w:proofErr w:type="spellStart"/>
      <w:r w:rsidRPr="003C50C3">
        <w:t>болгон</w:t>
      </w:r>
      <w:proofErr w:type="spellEnd"/>
      <w:r w:rsidRPr="003C50C3">
        <w:t xml:space="preserve"> адам эксперт катары </w:t>
      </w:r>
      <w:proofErr w:type="spellStart"/>
      <w:r w:rsidRPr="003C50C3">
        <w:t>чакырылышы</w:t>
      </w:r>
      <w:proofErr w:type="spellEnd"/>
      <w:r w:rsidRPr="003C50C3">
        <w:t xml:space="preserve"> </w:t>
      </w:r>
      <w:proofErr w:type="spellStart"/>
      <w:r w:rsidRPr="003C50C3">
        <w:t>мүмкүн</w:t>
      </w:r>
      <w:proofErr w:type="spellEnd"/>
      <w:r w:rsidRPr="003C50C3">
        <w:t>.</w:t>
      </w:r>
    </w:p>
    <w:p w:rsidR="003C50C3" w:rsidRPr="003C50C3" w:rsidRDefault="003C50C3" w:rsidP="003C50C3">
      <w:r w:rsidRPr="003C50C3">
        <w:t xml:space="preserve">Эксперт </w:t>
      </w:r>
      <w:proofErr w:type="spellStart"/>
      <w:r w:rsidRPr="003C50C3">
        <w:t>тарабынан</w:t>
      </w:r>
      <w:proofErr w:type="spellEnd"/>
      <w:r w:rsidRPr="003C50C3">
        <w:t xml:space="preserve"> </w:t>
      </w:r>
      <w:proofErr w:type="spellStart"/>
      <w:r w:rsidRPr="003C50C3">
        <w:t>корутунду</w:t>
      </w:r>
      <w:proofErr w:type="spellEnd"/>
      <w:r w:rsidRPr="003C50C3">
        <w:t xml:space="preserve"> </w:t>
      </w:r>
      <w:proofErr w:type="spellStart"/>
      <w:r w:rsidRPr="003C50C3">
        <w:t>берилүүгө</w:t>
      </w:r>
      <w:proofErr w:type="spellEnd"/>
      <w:r w:rsidRPr="003C50C3">
        <w:t xml:space="preserve"> </w:t>
      </w:r>
      <w:proofErr w:type="spellStart"/>
      <w:r w:rsidRPr="003C50C3">
        <w:t>тийиш</w:t>
      </w:r>
      <w:proofErr w:type="spellEnd"/>
      <w:r w:rsidRPr="003C50C3">
        <w:t xml:space="preserve"> </w:t>
      </w:r>
      <w:proofErr w:type="spellStart"/>
      <w:r w:rsidRPr="003C50C3">
        <w:t>болгон</w:t>
      </w:r>
      <w:proofErr w:type="spellEnd"/>
      <w:r w:rsidRPr="003C50C3">
        <w:t xml:space="preserve"> </w:t>
      </w:r>
      <w:proofErr w:type="spellStart"/>
      <w:r w:rsidRPr="003C50C3">
        <w:t>маселелер</w:t>
      </w:r>
      <w:proofErr w:type="spellEnd"/>
      <w:r w:rsidRPr="003C50C3">
        <w:t xml:space="preserve"> судья-</w:t>
      </w:r>
      <w:proofErr w:type="spellStart"/>
      <w:r w:rsidRPr="003C50C3">
        <w:t>баяндамачы</w:t>
      </w:r>
      <w:proofErr w:type="spellEnd"/>
      <w:r w:rsidRPr="003C50C3">
        <w:t xml:space="preserve"> же </w:t>
      </w:r>
      <w:proofErr w:type="spellStart"/>
      <w:r w:rsidRPr="003C50C3">
        <w:t>болбосо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тарабынан</w:t>
      </w:r>
      <w:proofErr w:type="spellEnd"/>
      <w:r w:rsidRPr="003C50C3">
        <w:t xml:space="preserve"> </w:t>
      </w:r>
      <w:proofErr w:type="spellStart"/>
      <w:r w:rsidRPr="003C50C3">
        <w:t>аныкталат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37-берене.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соттун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жыйналышына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үчүнчү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жактардын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катышуусу</w:t>
      </w:r>
      <w:proofErr w:type="spellEnd"/>
    </w:p>
    <w:p w:rsidR="003C50C3" w:rsidRPr="003C50C3" w:rsidRDefault="003C50C3" w:rsidP="003C50C3">
      <w:r w:rsidRPr="003C50C3">
        <w:lastRenderedPageBreak/>
        <w:t>Судья-</w:t>
      </w:r>
      <w:proofErr w:type="spellStart"/>
      <w:r w:rsidRPr="003C50C3">
        <w:t>баяндамачынын</w:t>
      </w:r>
      <w:proofErr w:type="spellEnd"/>
      <w:r w:rsidRPr="003C50C3">
        <w:t xml:space="preserve">,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демилгеси</w:t>
      </w:r>
      <w:proofErr w:type="spellEnd"/>
      <w:r w:rsidRPr="003C50C3">
        <w:t xml:space="preserve"> же </w:t>
      </w:r>
      <w:proofErr w:type="spellStart"/>
      <w:r w:rsidRPr="003C50C3">
        <w:t>болбосо</w:t>
      </w:r>
      <w:proofErr w:type="spellEnd"/>
      <w:r w:rsidRPr="003C50C3">
        <w:t xml:space="preserve"> </w:t>
      </w:r>
      <w:proofErr w:type="spellStart"/>
      <w:r w:rsidRPr="003C50C3">
        <w:t>тараптардын</w:t>
      </w:r>
      <w:proofErr w:type="spellEnd"/>
      <w:r w:rsidRPr="003C50C3">
        <w:t xml:space="preserve"> </w:t>
      </w:r>
      <w:proofErr w:type="spellStart"/>
      <w:r w:rsidRPr="003C50C3">
        <w:t>өтүнүчү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тарабынан</w:t>
      </w:r>
      <w:proofErr w:type="spellEnd"/>
      <w:r w:rsidRPr="003C50C3">
        <w:t xml:space="preserve"> </w:t>
      </w:r>
      <w:proofErr w:type="spellStart"/>
      <w:r w:rsidRPr="003C50C3">
        <w:t>каралып</w:t>
      </w:r>
      <w:proofErr w:type="spellEnd"/>
      <w:r w:rsidRPr="003C50C3">
        <w:t xml:space="preserve"> </w:t>
      </w:r>
      <w:proofErr w:type="spellStart"/>
      <w:r w:rsidRPr="003C50C3">
        <w:t>жаткан</w:t>
      </w:r>
      <w:proofErr w:type="spellEnd"/>
      <w:r w:rsidRPr="003C50C3">
        <w:t xml:space="preserve"> </w:t>
      </w:r>
      <w:proofErr w:type="spellStart"/>
      <w:r w:rsidRPr="003C50C3">
        <w:t>маселелер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өзүнүн</w:t>
      </w:r>
      <w:proofErr w:type="spellEnd"/>
      <w:r w:rsidRPr="003C50C3">
        <w:t xml:space="preserve"> </w:t>
      </w:r>
      <w:proofErr w:type="spellStart"/>
      <w:r w:rsidRPr="003C50C3">
        <w:t>түшүндүрмөлөрүн</w:t>
      </w:r>
      <w:proofErr w:type="spellEnd"/>
      <w:r w:rsidRPr="003C50C3">
        <w:t xml:space="preserve">, </w:t>
      </w:r>
      <w:proofErr w:type="spellStart"/>
      <w:r w:rsidRPr="003C50C3">
        <w:t>жүйөлөрүн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пикирлерин</w:t>
      </w:r>
      <w:proofErr w:type="spellEnd"/>
      <w:r w:rsidRPr="003C50C3">
        <w:t xml:space="preserve"> </w:t>
      </w:r>
      <w:proofErr w:type="spellStart"/>
      <w:r w:rsidRPr="003C50C3">
        <w:t>берүүгө</w:t>
      </w:r>
      <w:proofErr w:type="spellEnd"/>
      <w:r w:rsidRPr="003C50C3">
        <w:t xml:space="preserve"> </w:t>
      </w:r>
      <w:proofErr w:type="spellStart"/>
      <w:r w:rsidRPr="003C50C3">
        <w:t>милдеттүү</w:t>
      </w:r>
      <w:proofErr w:type="spellEnd"/>
      <w:r w:rsidRPr="003C50C3">
        <w:t xml:space="preserve"> </w:t>
      </w:r>
      <w:proofErr w:type="spellStart"/>
      <w:r w:rsidRPr="003C50C3">
        <w:t>болгон</w:t>
      </w:r>
      <w:proofErr w:type="spellEnd"/>
      <w:r w:rsidRPr="003C50C3">
        <w:t xml:space="preserve"> </w:t>
      </w:r>
      <w:proofErr w:type="spellStart"/>
      <w:r w:rsidRPr="003C50C3">
        <w:t>жеке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юридикалык</w:t>
      </w:r>
      <w:proofErr w:type="spellEnd"/>
      <w:r w:rsidRPr="003C50C3">
        <w:t xml:space="preserve"> </w:t>
      </w:r>
      <w:proofErr w:type="spellStart"/>
      <w:r w:rsidRPr="003C50C3">
        <w:t>жактар</w:t>
      </w:r>
      <w:proofErr w:type="spellEnd"/>
      <w:r w:rsidRPr="003C50C3">
        <w:t xml:space="preserve">, </w:t>
      </w:r>
      <w:proofErr w:type="spellStart"/>
      <w:r w:rsidRPr="003C50C3">
        <w:t>мамлекеттик</w:t>
      </w:r>
      <w:proofErr w:type="spellEnd"/>
      <w:r w:rsidRPr="003C50C3">
        <w:t xml:space="preserve"> </w:t>
      </w:r>
      <w:proofErr w:type="spellStart"/>
      <w:r w:rsidRPr="003C50C3">
        <w:t>органдар</w:t>
      </w:r>
      <w:proofErr w:type="spellEnd"/>
      <w:r w:rsidRPr="003C50C3">
        <w:t xml:space="preserve">, </w:t>
      </w:r>
      <w:proofErr w:type="spellStart"/>
      <w:r w:rsidRPr="003C50C3">
        <w:t>коомдук</w:t>
      </w:r>
      <w:proofErr w:type="spellEnd"/>
      <w:r w:rsidRPr="003C50C3">
        <w:t xml:space="preserve"> </w:t>
      </w:r>
      <w:proofErr w:type="spellStart"/>
      <w:r w:rsidRPr="003C50C3">
        <w:t>бирикмелер</w:t>
      </w:r>
      <w:proofErr w:type="spellEnd"/>
      <w:r w:rsidRPr="003C50C3">
        <w:t xml:space="preserve">, эл </w:t>
      </w:r>
      <w:proofErr w:type="spellStart"/>
      <w:r w:rsidRPr="003C50C3">
        <w:t>аралын</w:t>
      </w:r>
      <w:proofErr w:type="spellEnd"/>
      <w:r w:rsidRPr="003C50C3">
        <w:t xml:space="preserve"> </w:t>
      </w:r>
      <w:proofErr w:type="spellStart"/>
      <w:r w:rsidRPr="003C50C3">
        <w:t>уюмдар</w:t>
      </w:r>
      <w:proofErr w:type="spellEnd"/>
      <w:r w:rsidRPr="003C50C3">
        <w:t xml:space="preserve"> </w:t>
      </w:r>
      <w:proofErr w:type="spellStart"/>
      <w:r w:rsidRPr="003C50C3">
        <w:t>тартылышы</w:t>
      </w:r>
      <w:proofErr w:type="spellEnd"/>
      <w:r w:rsidRPr="003C50C3">
        <w:t xml:space="preserve"> </w:t>
      </w:r>
      <w:proofErr w:type="spellStart"/>
      <w:r w:rsidRPr="003C50C3">
        <w:t>мүмкүн</w:t>
      </w:r>
      <w:proofErr w:type="spellEnd"/>
      <w:r w:rsidRPr="003C50C3">
        <w:t xml:space="preserve">. </w:t>
      </w:r>
      <w:proofErr w:type="spellStart"/>
      <w:r w:rsidRPr="003C50C3">
        <w:t>Мында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алардын</w:t>
      </w:r>
      <w:proofErr w:type="spellEnd"/>
      <w:r w:rsidRPr="003C50C3">
        <w:t xml:space="preserve"> </w:t>
      </w:r>
      <w:proofErr w:type="spellStart"/>
      <w:r w:rsidRPr="003C50C3">
        <w:t>жүйөлөрү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пикирлери</w:t>
      </w:r>
      <w:proofErr w:type="spellEnd"/>
      <w:r w:rsidRPr="003C50C3">
        <w:t xml:space="preserve"> </w:t>
      </w:r>
      <w:proofErr w:type="spellStart"/>
      <w:r w:rsidRPr="003C50C3">
        <w:t>менен</w:t>
      </w:r>
      <w:proofErr w:type="spellEnd"/>
      <w:r w:rsidRPr="003C50C3">
        <w:t xml:space="preserve"> </w:t>
      </w:r>
      <w:proofErr w:type="spellStart"/>
      <w:r w:rsidRPr="003C50C3">
        <w:t>байланыштуу</w:t>
      </w:r>
      <w:proofErr w:type="spellEnd"/>
      <w:r w:rsidRPr="003C50C3">
        <w:t xml:space="preserve"> </w:t>
      </w:r>
      <w:proofErr w:type="spellStart"/>
      <w:r w:rsidRPr="003C50C3">
        <w:t>эмес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38-берене. </w:t>
      </w:r>
      <w:proofErr w:type="spellStart"/>
      <w:r w:rsidRPr="003C50C3">
        <w:rPr>
          <w:b/>
          <w:bCs/>
        </w:rPr>
        <w:t>Иштерди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жазуу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жүзүндөгү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жол-жобо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боюнча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кароо</w:t>
      </w:r>
      <w:proofErr w:type="spellEnd"/>
    </w:p>
    <w:p w:rsidR="003C50C3" w:rsidRPr="003C50C3" w:rsidRDefault="003C50C3" w:rsidP="003C50C3">
      <w:pPr>
        <w:numPr>
          <w:ilvl w:val="0"/>
          <w:numId w:val="32"/>
        </w:numPr>
      </w:pPr>
      <w:proofErr w:type="spellStart"/>
      <w:r w:rsidRPr="003C50C3">
        <w:t>Жазуу</w:t>
      </w:r>
      <w:proofErr w:type="spellEnd"/>
      <w:r w:rsidRPr="003C50C3">
        <w:t xml:space="preserve"> </w:t>
      </w:r>
      <w:proofErr w:type="spellStart"/>
      <w:r w:rsidRPr="003C50C3">
        <w:t>жүзүндөгү</w:t>
      </w:r>
      <w:proofErr w:type="spellEnd"/>
      <w:r w:rsidRPr="003C50C3">
        <w:t xml:space="preserve"> процесс - </w:t>
      </w:r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берененин</w:t>
      </w:r>
      <w:proofErr w:type="spellEnd"/>
      <w:r w:rsidRPr="003C50C3">
        <w:t xml:space="preserve"> 2-бөлүгүндө </w:t>
      </w:r>
      <w:proofErr w:type="spellStart"/>
      <w:r w:rsidRPr="003C50C3">
        <w:t>аныкталган</w:t>
      </w:r>
      <w:proofErr w:type="spellEnd"/>
      <w:r w:rsidRPr="003C50C3">
        <w:t xml:space="preserve"> </w:t>
      </w:r>
      <w:proofErr w:type="spellStart"/>
      <w:r w:rsidRPr="003C50C3">
        <w:t>иштердин</w:t>
      </w:r>
      <w:proofErr w:type="spellEnd"/>
      <w:r w:rsidRPr="003C50C3">
        <w:t xml:space="preserve"> </w:t>
      </w:r>
      <w:proofErr w:type="spellStart"/>
      <w:r w:rsidRPr="003C50C3">
        <w:t>категориялары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, </w:t>
      </w:r>
      <w:proofErr w:type="spellStart"/>
      <w:r w:rsidRPr="003C50C3">
        <w:t>соттук</w:t>
      </w:r>
      <w:proofErr w:type="spellEnd"/>
      <w:r w:rsidRPr="003C50C3">
        <w:t xml:space="preserve"> </w:t>
      </w:r>
      <w:proofErr w:type="spellStart"/>
      <w:r w:rsidRPr="003C50C3">
        <w:t>процесстин</w:t>
      </w:r>
      <w:proofErr w:type="spellEnd"/>
      <w:r w:rsidRPr="003C50C3">
        <w:t xml:space="preserve"> </w:t>
      </w:r>
      <w:proofErr w:type="spellStart"/>
      <w:r w:rsidRPr="003C50C3">
        <w:t>катышуучулары</w:t>
      </w:r>
      <w:proofErr w:type="spellEnd"/>
      <w:r w:rsidRPr="003C50C3">
        <w:t xml:space="preserve"> жок </w:t>
      </w:r>
      <w:proofErr w:type="spellStart"/>
      <w:r w:rsidRPr="003C50C3">
        <w:t>учурда</w:t>
      </w:r>
      <w:proofErr w:type="spellEnd"/>
      <w:r w:rsidRPr="003C50C3">
        <w:t xml:space="preserve"> </w:t>
      </w:r>
      <w:proofErr w:type="spellStart"/>
      <w:r w:rsidRPr="003C50C3">
        <w:t>өткөрүлүүчү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сот </w:t>
      </w:r>
      <w:proofErr w:type="spellStart"/>
      <w:r w:rsidRPr="003C50C3">
        <w:t>жыйналышы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32"/>
        </w:numPr>
      </w:pPr>
      <w:proofErr w:type="spellStart"/>
      <w:r w:rsidRPr="003C50C3">
        <w:t>Жазуу</w:t>
      </w:r>
      <w:proofErr w:type="spellEnd"/>
      <w:r w:rsidRPr="003C50C3">
        <w:t xml:space="preserve"> </w:t>
      </w:r>
      <w:proofErr w:type="spellStart"/>
      <w:r w:rsidRPr="003C50C3">
        <w:t>жүзүндөгү</w:t>
      </w:r>
      <w:proofErr w:type="spellEnd"/>
      <w:r w:rsidRPr="003C50C3">
        <w:t xml:space="preserve"> </w:t>
      </w:r>
      <w:proofErr w:type="spellStart"/>
      <w:r w:rsidRPr="003C50C3">
        <w:t>жол-жобо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кароо</w:t>
      </w:r>
      <w:proofErr w:type="spellEnd"/>
      <w:r w:rsidRPr="003C50C3">
        <w:t xml:space="preserve"> </w:t>
      </w:r>
      <w:proofErr w:type="spellStart"/>
      <w:r w:rsidRPr="003C50C3">
        <w:t>иштердин</w:t>
      </w:r>
      <w:proofErr w:type="spellEnd"/>
      <w:r w:rsidRPr="003C50C3">
        <w:t xml:space="preserve"> </w:t>
      </w:r>
      <w:proofErr w:type="spellStart"/>
      <w:r w:rsidRPr="003C50C3">
        <w:t>төмөнкү</w:t>
      </w:r>
      <w:proofErr w:type="spellEnd"/>
      <w:r w:rsidRPr="003C50C3">
        <w:t xml:space="preserve"> </w:t>
      </w:r>
      <w:proofErr w:type="spellStart"/>
      <w:r w:rsidRPr="003C50C3">
        <w:t>категориялары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жүргүзүлөт</w:t>
      </w:r>
      <w:proofErr w:type="spellEnd"/>
      <w:r w:rsidRPr="003C50C3">
        <w:t>:</w:t>
      </w:r>
    </w:p>
    <w:p w:rsidR="003C50C3" w:rsidRPr="003C50C3" w:rsidRDefault="003C50C3" w:rsidP="003C50C3">
      <w:r w:rsidRPr="003C50C3">
        <w:t xml:space="preserve">1) </w:t>
      </w:r>
      <w:proofErr w:type="spellStart"/>
      <w:r w:rsidRPr="003C50C3">
        <w:t>Конституцияны</w:t>
      </w:r>
      <w:proofErr w:type="spellEnd"/>
      <w:r w:rsidRPr="003C50C3">
        <w:t xml:space="preserve"> </w:t>
      </w:r>
      <w:proofErr w:type="spellStart"/>
      <w:r w:rsidRPr="003C50C3">
        <w:t>расмий</w:t>
      </w:r>
      <w:proofErr w:type="spellEnd"/>
      <w:r w:rsidRPr="003C50C3">
        <w:t xml:space="preserve"> </w:t>
      </w:r>
      <w:proofErr w:type="spellStart"/>
      <w:r w:rsidRPr="003C50C3">
        <w:t>чечмелөө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2) Кыргыз </w:t>
      </w:r>
      <w:proofErr w:type="spellStart"/>
      <w:r w:rsidRPr="003C50C3">
        <w:t>Республикасы</w:t>
      </w:r>
      <w:proofErr w:type="spellEnd"/>
      <w:r w:rsidRPr="003C50C3">
        <w:t xml:space="preserve"> </w:t>
      </w:r>
      <w:proofErr w:type="spellStart"/>
      <w:r w:rsidRPr="003C50C3">
        <w:t>үчүн</w:t>
      </w:r>
      <w:proofErr w:type="spellEnd"/>
      <w:r w:rsidRPr="003C50C3">
        <w:t xml:space="preserve"> </w:t>
      </w:r>
      <w:proofErr w:type="spellStart"/>
      <w:r w:rsidRPr="003C50C3">
        <w:t>күчүнө</w:t>
      </w:r>
      <w:proofErr w:type="spellEnd"/>
      <w:r w:rsidRPr="003C50C3">
        <w:t xml:space="preserve"> </w:t>
      </w:r>
      <w:proofErr w:type="spellStart"/>
      <w:r w:rsidRPr="003C50C3">
        <w:t>кире</w:t>
      </w:r>
      <w:proofErr w:type="spellEnd"/>
      <w:r w:rsidRPr="003C50C3">
        <w:t xml:space="preserve"> </w:t>
      </w:r>
      <w:proofErr w:type="spellStart"/>
      <w:r w:rsidRPr="003C50C3">
        <w:t>элек</w:t>
      </w:r>
      <w:proofErr w:type="spellEnd"/>
      <w:r w:rsidRPr="003C50C3">
        <w:t xml:space="preserve"> эл </w:t>
      </w:r>
      <w:proofErr w:type="spellStart"/>
      <w:r w:rsidRPr="003C50C3">
        <w:t>аралык</w:t>
      </w:r>
      <w:proofErr w:type="spellEnd"/>
      <w:r w:rsidRPr="003C50C3">
        <w:t xml:space="preserve"> </w:t>
      </w:r>
      <w:proofErr w:type="spellStart"/>
      <w:r w:rsidRPr="003C50C3">
        <w:t>келишимдердин</w:t>
      </w:r>
      <w:proofErr w:type="spellEnd"/>
      <w:r w:rsidRPr="003C50C3">
        <w:t xml:space="preserve"> </w:t>
      </w:r>
      <w:proofErr w:type="spellStart"/>
      <w:r w:rsidRPr="003C50C3">
        <w:t>конституциялуулугу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корутунду</w:t>
      </w:r>
      <w:proofErr w:type="spellEnd"/>
      <w:r w:rsidRPr="003C50C3">
        <w:t xml:space="preserve"> </w:t>
      </w:r>
      <w:proofErr w:type="spellStart"/>
      <w:r w:rsidRPr="003C50C3">
        <w:t>берүү</w:t>
      </w:r>
      <w:proofErr w:type="spellEnd"/>
      <w:r w:rsidRPr="003C50C3">
        <w:t xml:space="preserve"> </w:t>
      </w:r>
      <w:proofErr w:type="spellStart"/>
      <w:r w:rsidRPr="003C50C3">
        <w:t>тууралуу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3) </w:t>
      </w:r>
      <w:proofErr w:type="spellStart"/>
      <w:r w:rsidRPr="003C50C3">
        <w:t>судьянын</w:t>
      </w:r>
      <w:proofErr w:type="spellEnd"/>
      <w:r w:rsidRPr="003C50C3">
        <w:t xml:space="preserve"> (</w:t>
      </w:r>
      <w:proofErr w:type="spellStart"/>
      <w:r w:rsidRPr="003C50C3">
        <w:t>судьялардын</w:t>
      </w:r>
      <w:proofErr w:type="spellEnd"/>
      <w:r w:rsidRPr="003C50C3">
        <w:t xml:space="preserve">) </w:t>
      </w:r>
      <w:proofErr w:type="spellStart"/>
      <w:r w:rsidRPr="003C50C3">
        <w:t>суроо-талабы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4) </w:t>
      </w:r>
      <w:proofErr w:type="spellStart"/>
      <w:r w:rsidRPr="003C50C3">
        <w:t>кайрылууну</w:t>
      </w:r>
      <w:proofErr w:type="spellEnd"/>
      <w:r w:rsidRPr="003C50C3">
        <w:t xml:space="preserve"> </w:t>
      </w:r>
      <w:proofErr w:type="spellStart"/>
      <w:r w:rsidRPr="003C50C3">
        <w:t>өндүрүшкө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алуудан</w:t>
      </w:r>
      <w:proofErr w:type="spellEnd"/>
      <w:r w:rsidRPr="003C50C3">
        <w:t xml:space="preserve"> баш </w:t>
      </w:r>
      <w:proofErr w:type="spellStart"/>
      <w:r w:rsidRPr="003C50C3">
        <w:t>тартуу</w:t>
      </w:r>
      <w:proofErr w:type="spellEnd"/>
      <w:r w:rsidRPr="003C50C3">
        <w:t xml:space="preserve"> же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алуу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судьялар</w:t>
      </w:r>
      <w:proofErr w:type="spellEnd"/>
      <w:r w:rsidRPr="003C50C3">
        <w:t xml:space="preserve"> </w:t>
      </w:r>
      <w:proofErr w:type="spellStart"/>
      <w:r w:rsidRPr="003C50C3">
        <w:t>коллегиясынын</w:t>
      </w:r>
      <w:proofErr w:type="spellEnd"/>
      <w:r w:rsidRPr="003C50C3">
        <w:t xml:space="preserve"> </w:t>
      </w:r>
      <w:proofErr w:type="spellStart"/>
      <w:r w:rsidRPr="003C50C3">
        <w:t>аныктамасына</w:t>
      </w:r>
      <w:proofErr w:type="spellEnd"/>
      <w:r w:rsidRPr="003C50C3">
        <w:t xml:space="preserve"> </w:t>
      </w:r>
      <w:proofErr w:type="spellStart"/>
      <w:r w:rsidRPr="003C50C3">
        <w:t>даттанууларды</w:t>
      </w:r>
      <w:proofErr w:type="spellEnd"/>
      <w:r w:rsidRPr="003C50C3">
        <w:t xml:space="preserve"> </w:t>
      </w:r>
      <w:proofErr w:type="spellStart"/>
      <w:r w:rsidRPr="003C50C3">
        <w:t>кароо</w:t>
      </w:r>
      <w:proofErr w:type="spellEnd"/>
      <w:r w:rsidRPr="003C50C3">
        <w:t xml:space="preserve"> </w:t>
      </w:r>
      <w:proofErr w:type="spellStart"/>
      <w:r w:rsidRPr="003C50C3">
        <w:t>тууралуу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33"/>
        </w:numPr>
      </w:pPr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беренеде</w:t>
      </w:r>
      <w:proofErr w:type="spellEnd"/>
      <w:r w:rsidRPr="003C50C3">
        <w:t xml:space="preserve"> </w:t>
      </w:r>
      <w:proofErr w:type="spellStart"/>
      <w:r w:rsidRPr="003C50C3">
        <w:t>аталган</w:t>
      </w:r>
      <w:proofErr w:type="spellEnd"/>
      <w:r w:rsidRPr="003C50C3">
        <w:t xml:space="preserve"> </w:t>
      </w:r>
      <w:proofErr w:type="spellStart"/>
      <w:r w:rsidRPr="003C50C3">
        <w:t>иштер</w:t>
      </w:r>
      <w:proofErr w:type="spellEnd"/>
      <w:r w:rsidRPr="003C50C3">
        <w:t xml:space="preserve">, </w:t>
      </w:r>
      <w:proofErr w:type="spellStart"/>
      <w:r w:rsidRPr="003C50C3">
        <w:t>оозеки</w:t>
      </w:r>
      <w:proofErr w:type="spellEnd"/>
      <w:r w:rsidRPr="003C50C3">
        <w:t xml:space="preserve"> </w:t>
      </w:r>
      <w:proofErr w:type="spellStart"/>
      <w:r w:rsidRPr="003C50C3">
        <w:t>соттук</w:t>
      </w:r>
      <w:proofErr w:type="spellEnd"/>
      <w:r w:rsidRPr="003C50C3">
        <w:t xml:space="preserve"> </w:t>
      </w:r>
      <w:proofErr w:type="spellStart"/>
      <w:r w:rsidRPr="003C50C3">
        <w:t>териштирүү</w:t>
      </w:r>
      <w:proofErr w:type="spellEnd"/>
      <w:r w:rsidRPr="003C50C3">
        <w:t xml:space="preserve"> </w:t>
      </w:r>
      <w:proofErr w:type="spellStart"/>
      <w:r w:rsidRPr="003C50C3">
        <w:t>зарылдыгы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жеке</w:t>
      </w:r>
      <w:proofErr w:type="spellEnd"/>
      <w:r w:rsidRPr="003C50C3">
        <w:t xml:space="preserve"> </w:t>
      </w:r>
      <w:proofErr w:type="spellStart"/>
      <w:r w:rsidRPr="003C50C3">
        <w:t>демилгеси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же </w:t>
      </w: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өндүрүшүнүн</w:t>
      </w:r>
      <w:proofErr w:type="spellEnd"/>
      <w:r w:rsidRPr="003C50C3">
        <w:t xml:space="preserve"> </w:t>
      </w:r>
      <w:proofErr w:type="spellStart"/>
      <w:r w:rsidRPr="003C50C3">
        <w:t>катышуучуларынын</w:t>
      </w:r>
      <w:proofErr w:type="spellEnd"/>
      <w:r w:rsidRPr="003C50C3">
        <w:t xml:space="preserve"> </w:t>
      </w:r>
      <w:proofErr w:type="spellStart"/>
      <w:r w:rsidRPr="003C50C3">
        <w:t>өтүнүчү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таанылган</w:t>
      </w:r>
      <w:proofErr w:type="spellEnd"/>
      <w:r w:rsidRPr="003C50C3">
        <w:t xml:space="preserve"> </w:t>
      </w:r>
      <w:proofErr w:type="spellStart"/>
      <w:r w:rsidRPr="003C50C3">
        <w:t>учурларды</w:t>
      </w:r>
      <w:proofErr w:type="spellEnd"/>
      <w:r w:rsidRPr="003C50C3">
        <w:t xml:space="preserve"> </w:t>
      </w:r>
      <w:proofErr w:type="spellStart"/>
      <w:r w:rsidRPr="003C50C3">
        <w:t>кошпогондо</w:t>
      </w:r>
      <w:proofErr w:type="spellEnd"/>
      <w:r w:rsidRPr="003C50C3">
        <w:t xml:space="preserve">, </w:t>
      </w:r>
      <w:proofErr w:type="spellStart"/>
      <w:r w:rsidRPr="003C50C3">
        <w:t>жазуу</w:t>
      </w:r>
      <w:proofErr w:type="spellEnd"/>
      <w:r w:rsidRPr="003C50C3">
        <w:t xml:space="preserve"> </w:t>
      </w:r>
      <w:proofErr w:type="spellStart"/>
      <w:r w:rsidRPr="003C50C3">
        <w:t>жүзүндөгү</w:t>
      </w:r>
      <w:proofErr w:type="spellEnd"/>
      <w:r w:rsidRPr="003C50C3">
        <w:t xml:space="preserve"> </w:t>
      </w:r>
      <w:proofErr w:type="spellStart"/>
      <w:r w:rsidRPr="003C50C3">
        <w:t>жол-жобо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жүргүзүлөт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33"/>
        </w:numPr>
      </w:pPr>
      <w:proofErr w:type="spellStart"/>
      <w:r w:rsidRPr="003C50C3">
        <w:t>Иштерди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өндүрүшүнүн</w:t>
      </w:r>
      <w:proofErr w:type="spellEnd"/>
      <w:r w:rsidRPr="003C50C3">
        <w:t xml:space="preserve"> </w:t>
      </w:r>
      <w:proofErr w:type="spellStart"/>
      <w:r w:rsidRPr="003C50C3">
        <w:t>жазуу</w:t>
      </w:r>
      <w:proofErr w:type="spellEnd"/>
      <w:r w:rsidRPr="003C50C3">
        <w:t xml:space="preserve"> </w:t>
      </w:r>
      <w:proofErr w:type="spellStart"/>
      <w:r w:rsidRPr="003C50C3">
        <w:t>жүзүндөгү</w:t>
      </w:r>
      <w:proofErr w:type="spellEnd"/>
      <w:r w:rsidRPr="003C50C3">
        <w:t xml:space="preserve"> </w:t>
      </w:r>
      <w:proofErr w:type="spellStart"/>
      <w:r w:rsidRPr="003C50C3">
        <w:t>формасын</w:t>
      </w:r>
      <w:proofErr w:type="spellEnd"/>
      <w:r w:rsidRPr="003C50C3">
        <w:t xml:space="preserve"> </w:t>
      </w:r>
      <w:proofErr w:type="spellStart"/>
      <w:r w:rsidRPr="003C50C3">
        <w:t>пайдалануу</w:t>
      </w:r>
      <w:proofErr w:type="spellEnd"/>
      <w:r w:rsidRPr="003C50C3">
        <w:t xml:space="preserve"> </w:t>
      </w:r>
      <w:proofErr w:type="spellStart"/>
      <w:r w:rsidRPr="003C50C3">
        <w:t>менен</w:t>
      </w:r>
      <w:proofErr w:type="spellEnd"/>
      <w:r w:rsidRPr="003C50C3">
        <w:t xml:space="preserve"> </w:t>
      </w:r>
      <w:proofErr w:type="spellStart"/>
      <w:r w:rsidRPr="003C50C3">
        <w:t>кароо</w:t>
      </w:r>
      <w:proofErr w:type="spellEnd"/>
      <w:r w:rsidRPr="003C50C3">
        <w:t xml:space="preserve"> </w:t>
      </w:r>
      <w:proofErr w:type="spellStart"/>
      <w:r w:rsidRPr="003C50C3">
        <w:t>тартиби</w:t>
      </w:r>
      <w:proofErr w:type="spellEnd"/>
      <w:r w:rsidRPr="003C50C3">
        <w:t xml:space="preserve"> Регламент </w:t>
      </w:r>
      <w:proofErr w:type="spellStart"/>
      <w:r w:rsidRPr="003C50C3">
        <w:t>менен</w:t>
      </w:r>
      <w:proofErr w:type="spellEnd"/>
      <w:r w:rsidRPr="003C50C3">
        <w:t xml:space="preserve"> </w:t>
      </w:r>
      <w:proofErr w:type="spellStart"/>
      <w:r w:rsidRPr="003C50C3">
        <w:t>аныкталат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39-берене. </w:t>
      </w:r>
      <w:proofErr w:type="spellStart"/>
      <w:r w:rsidRPr="003C50C3">
        <w:rPr>
          <w:b/>
          <w:bCs/>
        </w:rPr>
        <w:t>Судьядан</w:t>
      </w:r>
      <w:proofErr w:type="spellEnd"/>
      <w:r w:rsidRPr="003C50C3">
        <w:rPr>
          <w:b/>
          <w:bCs/>
        </w:rPr>
        <w:t xml:space="preserve"> (</w:t>
      </w:r>
      <w:proofErr w:type="spellStart"/>
      <w:r w:rsidRPr="003C50C3">
        <w:rPr>
          <w:b/>
          <w:bCs/>
        </w:rPr>
        <w:t>судьялардан</w:t>
      </w:r>
      <w:proofErr w:type="spellEnd"/>
      <w:r w:rsidRPr="003C50C3">
        <w:rPr>
          <w:b/>
          <w:bCs/>
        </w:rPr>
        <w:t xml:space="preserve">) баш </w:t>
      </w:r>
      <w:proofErr w:type="spellStart"/>
      <w:r w:rsidRPr="003C50C3">
        <w:rPr>
          <w:b/>
          <w:bCs/>
        </w:rPr>
        <w:t>тартуу</w:t>
      </w:r>
      <w:proofErr w:type="spellEnd"/>
    </w:p>
    <w:p w:rsidR="003C50C3" w:rsidRPr="003C50C3" w:rsidRDefault="003C50C3" w:rsidP="003C50C3">
      <w:pPr>
        <w:numPr>
          <w:ilvl w:val="0"/>
          <w:numId w:val="34"/>
        </w:numPr>
      </w:pPr>
      <w:proofErr w:type="spellStart"/>
      <w:r w:rsidRPr="003C50C3">
        <w:t>Тараптар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судьясынан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өндүрүшүнүн</w:t>
      </w:r>
      <w:proofErr w:type="spellEnd"/>
      <w:r w:rsidRPr="003C50C3">
        <w:t xml:space="preserve"> </w:t>
      </w:r>
      <w:proofErr w:type="spellStart"/>
      <w:r w:rsidRPr="003C50C3">
        <w:t>бардык</w:t>
      </w:r>
      <w:proofErr w:type="spellEnd"/>
      <w:r w:rsidRPr="003C50C3">
        <w:t xml:space="preserve"> </w:t>
      </w:r>
      <w:proofErr w:type="spellStart"/>
      <w:r w:rsidRPr="003C50C3">
        <w:t>этабында</w:t>
      </w:r>
      <w:proofErr w:type="spellEnd"/>
      <w:r w:rsidRPr="003C50C3">
        <w:t xml:space="preserve"> баш </w:t>
      </w:r>
      <w:proofErr w:type="spellStart"/>
      <w:r w:rsidRPr="003C50C3">
        <w:t>тартууну</w:t>
      </w:r>
      <w:proofErr w:type="spellEnd"/>
      <w:r w:rsidRPr="003C50C3">
        <w:t xml:space="preserve"> </w:t>
      </w:r>
      <w:proofErr w:type="spellStart"/>
      <w:r w:rsidRPr="003C50C3">
        <w:t>төмөнкү</w:t>
      </w:r>
      <w:proofErr w:type="spellEnd"/>
      <w:r w:rsidRPr="003C50C3">
        <w:t xml:space="preserve"> </w:t>
      </w:r>
      <w:proofErr w:type="spellStart"/>
      <w:r w:rsidRPr="003C50C3">
        <w:t>учурларда</w:t>
      </w:r>
      <w:proofErr w:type="spellEnd"/>
      <w:r w:rsidRPr="003C50C3">
        <w:t xml:space="preserve"> </w:t>
      </w:r>
      <w:proofErr w:type="spellStart"/>
      <w:r w:rsidRPr="003C50C3">
        <w:t>билдирүүгө</w:t>
      </w:r>
      <w:proofErr w:type="spellEnd"/>
      <w:r w:rsidRPr="003C50C3">
        <w:t xml:space="preserve"> </w:t>
      </w:r>
      <w:proofErr w:type="spellStart"/>
      <w:r w:rsidRPr="003C50C3">
        <w:t>укуктуу</w:t>
      </w:r>
      <w:proofErr w:type="spellEnd"/>
      <w:r w:rsidRPr="003C50C3">
        <w:t>:</w:t>
      </w:r>
    </w:p>
    <w:p w:rsidR="003C50C3" w:rsidRPr="003C50C3" w:rsidRDefault="003C50C3" w:rsidP="003C50C3">
      <w:r w:rsidRPr="003C50C3">
        <w:t xml:space="preserve">1) </w:t>
      </w:r>
      <w:proofErr w:type="spellStart"/>
      <w:r w:rsidRPr="003C50C3">
        <w:t>эгерде</w:t>
      </w:r>
      <w:proofErr w:type="spellEnd"/>
      <w:r w:rsidRPr="003C50C3">
        <w:t xml:space="preserve"> </w:t>
      </w:r>
      <w:proofErr w:type="spellStart"/>
      <w:r w:rsidRPr="003C50C3">
        <w:t>ишти</w:t>
      </w:r>
      <w:proofErr w:type="spellEnd"/>
      <w:r w:rsidRPr="003C50C3">
        <w:t xml:space="preserve"> </w:t>
      </w:r>
      <w:proofErr w:type="spellStart"/>
      <w:r w:rsidRPr="003C50C3">
        <w:t>чечүүдө</w:t>
      </w:r>
      <w:proofErr w:type="spellEnd"/>
      <w:r w:rsidRPr="003C50C3">
        <w:t xml:space="preserve"> </w:t>
      </w:r>
      <w:proofErr w:type="spellStart"/>
      <w:r w:rsidRPr="003C50C3">
        <w:t>судьянын</w:t>
      </w:r>
      <w:proofErr w:type="spellEnd"/>
      <w:r w:rsidRPr="003C50C3">
        <w:t xml:space="preserve"> </w:t>
      </w:r>
      <w:proofErr w:type="spellStart"/>
      <w:r w:rsidRPr="003C50C3">
        <w:t>объективдүүлүгү</w:t>
      </w:r>
      <w:proofErr w:type="spellEnd"/>
      <w:r w:rsidRPr="003C50C3">
        <w:t xml:space="preserve"> сот </w:t>
      </w:r>
      <w:proofErr w:type="spellStart"/>
      <w:r w:rsidRPr="003C50C3">
        <w:t>өндүрүшүнүн</w:t>
      </w:r>
      <w:proofErr w:type="spellEnd"/>
      <w:r w:rsidRPr="003C50C3">
        <w:t xml:space="preserve"> </w:t>
      </w:r>
      <w:proofErr w:type="spellStart"/>
      <w:r w:rsidRPr="003C50C3">
        <w:t>катышуучулары</w:t>
      </w:r>
      <w:proofErr w:type="spellEnd"/>
      <w:r w:rsidRPr="003C50C3">
        <w:t xml:space="preserve"> </w:t>
      </w:r>
      <w:proofErr w:type="spellStart"/>
      <w:r w:rsidRPr="003C50C3">
        <w:t>менен</w:t>
      </w:r>
      <w:proofErr w:type="spellEnd"/>
      <w:r w:rsidRPr="003C50C3">
        <w:t xml:space="preserve"> </w:t>
      </w:r>
      <w:proofErr w:type="spellStart"/>
      <w:r w:rsidRPr="003C50C3">
        <w:t>жакын</w:t>
      </w:r>
      <w:proofErr w:type="spellEnd"/>
      <w:r w:rsidRPr="003C50C3">
        <w:t xml:space="preserve"> </w:t>
      </w:r>
      <w:proofErr w:type="spellStart"/>
      <w:r w:rsidRPr="003C50C3">
        <w:t>туугандык</w:t>
      </w:r>
      <w:proofErr w:type="spellEnd"/>
      <w:r w:rsidRPr="003C50C3">
        <w:t xml:space="preserve"> </w:t>
      </w:r>
      <w:proofErr w:type="spellStart"/>
      <w:r w:rsidRPr="003C50C3">
        <w:t>байланыштарынан</w:t>
      </w:r>
      <w:proofErr w:type="spellEnd"/>
      <w:r w:rsidRPr="003C50C3">
        <w:t xml:space="preserve"> </w:t>
      </w:r>
      <w:proofErr w:type="spellStart"/>
      <w:r w:rsidRPr="003C50C3">
        <w:t>улам</w:t>
      </w:r>
      <w:proofErr w:type="spellEnd"/>
      <w:r w:rsidRPr="003C50C3">
        <w:t xml:space="preserve"> </w:t>
      </w:r>
      <w:proofErr w:type="spellStart"/>
      <w:r w:rsidRPr="003C50C3">
        <w:t>күмөн</w:t>
      </w:r>
      <w:proofErr w:type="spellEnd"/>
      <w:r w:rsidRPr="003C50C3">
        <w:t xml:space="preserve"> </w:t>
      </w:r>
      <w:proofErr w:type="spellStart"/>
      <w:r w:rsidRPr="003C50C3">
        <w:t>жаратышы</w:t>
      </w:r>
      <w:proofErr w:type="spellEnd"/>
      <w:r w:rsidRPr="003C50C3">
        <w:t xml:space="preserve"> </w:t>
      </w:r>
      <w:proofErr w:type="spellStart"/>
      <w:r w:rsidRPr="003C50C3">
        <w:t>мүмкүн</w:t>
      </w:r>
      <w:proofErr w:type="spellEnd"/>
      <w:r w:rsidRPr="003C50C3">
        <w:t xml:space="preserve"> </w:t>
      </w:r>
      <w:proofErr w:type="spellStart"/>
      <w:r w:rsidRPr="003C50C3">
        <w:t>болсо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2) </w:t>
      </w:r>
      <w:proofErr w:type="spellStart"/>
      <w:r w:rsidRPr="003C50C3">
        <w:t>эгерде</w:t>
      </w:r>
      <w:proofErr w:type="spellEnd"/>
      <w:r w:rsidRPr="003C50C3">
        <w:t xml:space="preserve"> </w:t>
      </w:r>
      <w:proofErr w:type="spellStart"/>
      <w:r w:rsidRPr="003C50C3">
        <w:t>адилеттүүлүгүнө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калыстыгына</w:t>
      </w:r>
      <w:proofErr w:type="spellEnd"/>
      <w:r w:rsidRPr="003C50C3">
        <w:t xml:space="preserve"> </w:t>
      </w:r>
      <w:proofErr w:type="spellStart"/>
      <w:r w:rsidRPr="003C50C3">
        <w:t>таасирин</w:t>
      </w:r>
      <w:proofErr w:type="spellEnd"/>
      <w:r w:rsidRPr="003C50C3">
        <w:t xml:space="preserve"> </w:t>
      </w:r>
      <w:proofErr w:type="spellStart"/>
      <w:r w:rsidRPr="003C50C3">
        <w:t>тийгизиши</w:t>
      </w:r>
      <w:proofErr w:type="spellEnd"/>
      <w:r w:rsidRPr="003C50C3">
        <w:t xml:space="preserve"> </w:t>
      </w:r>
      <w:proofErr w:type="spellStart"/>
      <w:r w:rsidRPr="003C50C3">
        <w:t>мүмкүн</w:t>
      </w:r>
      <w:proofErr w:type="spellEnd"/>
      <w:r w:rsidRPr="003C50C3">
        <w:t xml:space="preserve"> </w:t>
      </w:r>
      <w:proofErr w:type="spellStart"/>
      <w:r w:rsidRPr="003C50C3">
        <w:t>болгон</w:t>
      </w:r>
      <w:proofErr w:type="spellEnd"/>
      <w:r w:rsidRPr="003C50C3">
        <w:t xml:space="preserve"> башка </w:t>
      </w:r>
      <w:proofErr w:type="spellStart"/>
      <w:r w:rsidRPr="003C50C3">
        <w:t>олуттуу</w:t>
      </w:r>
      <w:proofErr w:type="spellEnd"/>
      <w:r w:rsidRPr="003C50C3">
        <w:t xml:space="preserve"> </w:t>
      </w:r>
      <w:proofErr w:type="spellStart"/>
      <w:r w:rsidRPr="003C50C3">
        <w:t>жагдайлар</w:t>
      </w:r>
      <w:proofErr w:type="spellEnd"/>
      <w:r w:rsidRPr="003C50C3">
        <w:t xml:space="preserve"> </w:t>
      </w:r>
      <w:proofErr w:type="spellStart"/>
      <w:r w:rsidRPr="003C50C3">
        <w:t>болсо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t>Ушул</w:t>
      </w:r>
      <w:proofErr w:type="spellEnd"/>
      <w:r w:rsidRPr="003C50C3">
        <w:t xml:space="preserve"> эле </w:t>
      </w:r>
      <w:proofErr w:type="spellStart"/>
      <w:r w:rsidRPr="003C50C3">
        <w:t>негиздер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судья (</w:t>
      </w:r>
      <w:proofErr w:type="spellStart"/>
      <w:r w:rsidRPr="003C50C3">
        <w:t>судьялар</w:t>
      </w:r>
      <w:proofErr w:type="spellEnd"/>
      <w:r w:rsidRPr="003C50C3">
        <w:t xml:space="preserve">) </w:t>
      </w:r>
      <w:proofErr w:type="spellStart"/>
      <w:r w:rsidRPr="003C50C3">
        <w:t>өзүнүн</w:t>
      </w:r>
      <w:proofErr w:type="spellEnd"/>
      <w:r w:rsidRPr="003C50C3">
        <w:t xml:space="preserve"> баш </w:t>
      </w:r>
      <w:proofErr w:type="spellStart"/>
      <w:r w:rsidRPr="003C50C3">
        <w:t>тарткандыгын</w:t>
      </w:r>
      <w:proofErr w:type="spellEnd"/>
      <w:r w:rsidRPr="003C50C3">
        <w:t xml:space="preserve"> </w:t>
      </w:r>
      <w:proofErr w:type="spellStart"/>
      <w:r w:rsidRPr="003C50C3">
        <w:t>билдирүүгө</w:t>
      </w:r>
      <w:proofErr w:type="spellEnd"/>
      <w:r w:rsidRPr="003C50C3">
        <w:t xml:space="preserve"> </w:t>
      </w:r>
      <w:proofErr w:type="spellStart"/>
      <w:r w:rsidRPr="003C50C3">
        <w:t>милдеттүү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35"/>
        </w:numPr>
      </w:pP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тараптардын</w:t>
      </w:r>
      <w:proofErr w:type="spellEnd"/>
      <w:r w:rsidRPr="003C50C3">
        <w:t xml:space="preserve"> </w:t>
      </w:r>
      <w:proofErr w:type="spellStart"/>
      <w:r w:rsidRPr="003C50C3">
        <w:t>өтүнүчү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, </w:t>
      </w:r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берененин</w:t>
      </w:r>
      <w:proofErr w:type="spellEnd"/>
      <w:r w:rsidRPr="003C50C3">
        <w:t xml:space="preserve"> 1-бөлүгүндө </w:t>
      </w:r>
      <w:proofErr w:type="spellStart"/>
      <w:r w:rsidRPr="003C50C3">
        <w:t>көрсөтүлгөн</w:t>
      </w:r>
      <w:proofErr w:type="spellEnd"/>
      <w:r w:rsidRPr="003C50C3">
        <w:t xml:space="preserve"> </w:t>
      </w:r>
      <w:proofErr w:type="spellStart"/>
      <w:r w:rsidRPr="003C50C3">
        <w:t>жагдайлар</w:t>
      </w:r>
      <w:proofErr w:type="spellEnd"/>
      <w:r w:rsidRPr="003C50C3">
        <w:t xml:space="preserve"> </w:t>
      </w:r>
      <w:proofErr w:type="spellStart"/>
      <w:r w:rsidRPr="003C50C3">
        <w:t>болгондо</w:t>
      </w:r>
      <w:proofErr w:type="spellEnd"/>
      <w:r w:rsidRPr="003C50C3">
        <w:t xml:space="preserve">, </w:t>
      </w:r>
      <w:proofErr w:type="spellStart"/>
      <w:r w:rsidRPr="003C50C3">
        <w:t>судьяны</w:t>
      </w:r>
      <w:proofErr w:type="spellEnd"/>
      <w:r w:rsidRPr="003C50C3">
        <w:t xml:space="preserve"> </w:t>
      </w:r>
      <w:proofErr w:type="spellStart"/>
      <w:r w:rsidRPr="003C50C3">
        <w:t>уккандан</w:t>
      </w:r>
      <w:proofErr w:type="spellEnd"/>
      <w:r w:rsidRPr="003C50C3">
        <w:t xml:space="preserve"> </w:t>
      </w:r>
      <w:proofErr w:type="spellStart"/>
      <w:r w:rsidRPr="003C50C3">
        <w:t>кийин</w:t>
      </w:r>
      <w:proofErr w:type="spellEnd"/>
      <w:r w:rsidRPr="003C50C3">
        <w:t xml:space="preserve"> </w:t>
      </w:r>
      <w:proofErr w:type="spellStart"/>
      <w:r w:rsidRPr="003C50C3">
        <w:t>судьядан</w:t>
      </w:r>
      <w:proofErr w:type="spellEnd"/>
      <w:r w:rsidRPr="003C50C3">
        <w:t xml:space="preserve"> баш </w:t>
      </w:r>
      <w:proofErr w:type="spellStart"/>
      <w:r w:rsidRPr="003C50C3">
        <w:t>тартуу</w:t>
      </w:r>
      <w:proofErr w:type="spellEnd"/>
      <w:r w:rsidRPr="003C50C3">
        <w:t xml:space="preserve"> </w:t>
      </w:r>
      <w:proofErr w:type="spellStart"/>
      <w:r w:rsidRPr="003C50C3">
        <w:lastRenderedPageBreak/>
        <w:t>жөнүндө</w:t>
      </w:r>
      <w:proofErr w:type="spellEnd"/>
      <w:r w:rsidRPr="003C50C3">
        <w:t xml:space="preserve"> </w:t>
      </w:r>
      <w:proofErr w:type="spellStart"/>
      <w:r w:rsidRPr="003C50C3">
        <w:t>жүйөлөштүрүлгөн</w:t>
      </w:r>
      <w:proofErr w:type="spellEnd"/>
      <w:r w:rsidRPr="003C50C3">
        <w:t xml:space="preserve"> </w:t>
      </w:r>
      <w:proofErr w:type="spellStart"/>
      <w:r w:rsidRPr="003C50C3">
        <w:t>аныктама</w:t>
      </w:r>
      <w:proofErr w:type="spellEnd"/>
      <w:r w:rsidRPr="003C50C3">
        <w:t xml:space="preserve"> </w:t>
      </w:r>
      <w:proofErr w:type="spellStart"/>
      <w:r w:rsidRPr="003C50C3">
        <w:t>чыгарат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андан</w:t>
      </w:r>
      <w:proofErr w:type="spellEnd"/>
      <w:r w:rsidRPr="003C50C3">
        <w:t xml:space="preserve"> баш </w:t>
      </w:r>
      <w:proofErr w:type="spellStart"/>
      <w:r w:rsidRPr="003C50C3">
        <w:t>тартуу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маселе</w:t>
      </w:r>
      <w:proofErr w:type="spellEnd"/>
      <w:r w:rsidRPr="003C50C3">
        <w:t xml:space="preserve"> </w:t>
      </w:r>
      <w:proofErr w:type="spellStart"/>
      <w:r w:rsidRPr="003C50C3">
        <w:t>чечилүүгө</w:t>
      </w:r>
      <w:proofErr w:type="spellEnd"/>
      <w:r w:rsidRPr="003C50C3">
        <w:t xml:space="preserve"> </w:t>
      </w:r>
      <w:proofErr w:type="spellStart"/>
      <w:r w:rsidRPr="003C50C3">
        <w:t>тийиш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t>Ушуну</w:t>
      </w:r>
      <w:proofErr w:type="spellEnd"/>
      <w:r w:rsidRPr="003C50C3">
        <w:t xml:space="preserve"> </w:t>
      </w:r>
      <w:proofErr w:type="spellStart"/>
      <w:r w:rsidRPr="003C50C3">
        <w:t>менен</w:t>
      </w:r>
      <w:proofErr w:type="spellEnd"/>
      <w:r w:rsidRPr="003C50C3">
        <w:t xml:space="preserve"> </w:t>
      </w:r>
      <w:proofErr w:type="spellStart"/>
      <w:r w:rsidRPr="003C50C3">
        <w:t>бирге</w:t>
      </w:r>
      <w:proofErr w:type="spellEnd"/>
      <w:r w:rsidRPr="003C50C3">
        <w:t xml:space="preserve">, </w:t>
      </w:r>
      <w:proofErr w:type="spellStart"/>
      <w:r w:rsidRPr="003C50C3">
        <w:t>эгерде</w:t>
      </w:r>
      <w:proofErr w:type="spellEnd"/>
      <w:r w:rsidRPr="003C50C3">
        <w:t xml:space="preserve"> </w:t>
      </w:r>
      <w:proofErr w:type="spellStart"/>
      <w:r w:rsidRPr="003C50C3">
        <w:t>ишти</w:t>
      </w:r>
      <w:proofErr w:type="spellEnd"/>
      <w:r w:rsidRPr="003C50C3">
        <w:t xml:space="preserve"> </w:t>
      </w:r>
      <w:proofErr w:type="spellStart"/>
      <w:r w:rsidRPr="003C50C3">
        <w:t>кароо</w:t>
      </w:r>
      <w:proofErr w:type="spellEnd"/>
      <w:r w:rsidRPr="003C50C3">
        <w:t xml:space="preserve"> </w:t>
      </w:r>
      <w:proofErr w:type="spellStart"/>
      <w:r w:rsidRPr="003C50C3">
        <w:t>үчүн</w:t>
      </w:r>
      <w:proofErr w:type="spellEnd"/>
      <w:r w:rsidRPr="003C50C3">
        <w:t xml:space="preserve"> </w:t>
      </w:r>
      <w:proofErr w:type="spellStart"/>
      <w:r w:rsidRPr="003C50C3">
        <w:t>кворумдун</w:t>
      </w:r>
      <w:proofErr w:type="spellEnd"/>
      <w:r w:rsidRPr="003C50C3">
        <w:t xml:space="preserve"> </w:t>
      </w:r>
      <w:proofErr w:type="spellStart"/>
      <w:r w:rsidRPr="003C50C3">
        <w:t>бузулушуна</w:t>
      </w:r>
      <w:proofErr w:type="spellEnd"/>
      <w:r w:rsidRPr="003C50C3">
        <w:t xml:space="preserve"> </w:t>
      </w:r>
      <w:proofErr w:type="spellStart"/>
      <w:r w:rsidRPr="003C50C3">
        <w:t>алып</w:t>
      </w:r>
      <w:proofErr w:type="spellEnd"/>
      <w:r w:rsidRPr="003C50C3">
        <w:t xml:space="preserve"> </w:t>
      </w:r>
      <w:proofErr w:type="spellStart"/>
      <w:r w:rsidRPr="003C50C3">
        <w:t>келсе</w:t>
      </w:r>
      <w:proofErr w:type="spellEnd"/>
      <w:r w:rsidRPr="003C50C3">
        <w:t xml:space="preserve">, </w:t>
      </w:r>
      <w:proofErr w:type="spellStart"/>
      <w:r w:rsidRPr="003C50C3">
        <w:t>анда</w:t>
      </w:r>
      <w:proofErr w:type="spellEnd"/>
      <w:r w:rsidRPr="003C50C3">
        <w:t xml:space="preserve"> </w:t>
      </w:r>
      <w:proofErr w:type="spellStart"/>
      <w:r w:rsidRPr="003C50C3">
        <w:t>судьядан</w:t>
      </w:r>
      <w:proofErr w:type="spellEnd"/>
      <w:r w:rsidRPr="003C50C3">
        <w:t xml:space="preserve"> (</w:t>
      </w:r>
      <w:proofErr w:type="spellStart"/>
      <w:r w:rsidRPr="003C50C3">
        <w:t>судьялардан</w:t>
      </w:r>
      <w:proofErr w:type="spellEnd"/>
      <w:r w:rsidRPr="003C50C3">
        <w:t xml:space="preserve">) баш </w:t>
      </w:r>
      <w:proofErr w:type="spellStart"/>
      <w:r w:rsidRPr="003C50C3">
        <w:t>тартууга</w:t>
      </w:r>
      <w:proofErr w:type="spellEnd"/>
      <w:r w:rsidRPr="003C50C3">
        <w:t xml:space="preserve"> (</w:t>
      </w:r>
      <w:proofErr w:type="spellStart"/>
      <w:r w:rsidRPr="003C50C3">
        <w:t>өздөрү</w:t>
      </w:r>
      <w:proofErr w:type="spellEnd"/>
      <w:r w:rsidRPr="003C50C3">
        <w:t xml:space="preserve"> баш </w:t>
      </w:r>
      <w:proofErr w:type="spellStart"/>
      <w:r w:rsidRPr="003C50C3">
        <w:t>тартуусуна</w:t>
      </w:r>
      <w:proofErr w:type="spellEnd"/>
      <w:r w:rsidRPr="003C50C3">
        <w:t xml:space="preserve">) </w:t>
      </w:r>
      <w:proofErr w:type="spellStart"/>
      <w:r w:rsidRPr="003C50C3">
        <w:t>жол</w:t>
      </w:r>
      <w:proofErr w:type="spellEnd"/>
      <w:r w:rsidRPr="003C50C3">
        <w:t xml:space="preserve"> </w:t>
      </w:r>
      <w:proofErr w:type="spellStart"/>
      <w:r w:rsidRPr="003C50C3">
        <w:t>берилбейт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ал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аныктама</w:t>
      </w:r>
      <w:proofErr w:type="spellEnd"/>
      <w:r w:rsidRPr="003C50C3">
        <w:t xml:space="preserve"> </w:t>
      </w:r>
      <w:proofErr w:type="spellStart"/>
      <w:r w:rsidRPr="003C50C3">
        <w:t>чыгарат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40-берене. </w:t>
      </w:r>
      <w:proofErr w:type="spellStart"/>
      <w:r w:rsidRPr="003C50C3">
        <w:rPr>
          <w:b/>
          <w:bCs/>
        </w:rPr>
        <w:t>Ачык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жыйналыштар</w:t>
      </w:r>
      <w:proofErr w:type="spellEnd"/>
    </w:p>
    <w:p w:rsidR="003C50C3" w:rsidRPr="003C50C3" w:rsidRDefault="003C50C3" w:rsidP="003C50C3"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Мыйзамда</w:t>
      </w:r>
      <w:proofErr w:type="spellEnd"/>
      <w:r w:rsidRPr="003C50C3">
        <w:t xml:space="preserve"> </w:t>
      </w:r>
      <w:proofErr w:type="spellStart"/>
      <w:r w:rsidRPr="003C50C3">
        <w:t>каралган</w:t>
      </w:r>
      <w:proofErr w:type="spellEnd"/>
      <w:r w:rsidRPr="003C50C3">
        <w:t xml:space="preserve"> </w:t>
      </w:r>
      <w:proofErr w:type="spellStart"/>
      <w:r w:rsidRPr="003C50C3">
        <w:t>учурларды</w:t>
      </w:r>
      <w:proofErr w:type="spellEnd"/>
      <w:r w:rsidRPr="003C50C3">
        <w:t xml:space="preserve"> </w:t>
      </w:r>
      <w:proofErr w:type="spellStart"/>
      <w:r w:rsidRPr="003C50C3">
        <w:t>кошпогондо</w:t>
      </w:r>
      <w:proofErr w:type="spellEnd"/>
      <w:r w:rsidRPr="003C50C3">
        <w:t xml:space="preserve">,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жыйналыштары</w:t>
      </w:r>
      <w:proofErr w:type="spellEnd"/>
      <w:r w:rsidRPr="003C50C3">
        <w:t xml:space="preserve"> </w:t>
      </w:r>
      <w:proofErr w:type="spellStart"/>
      <w:r w:rsidRPr="003C50C3">
        <w:t>ачык</w:t>
      </w:r>
      <w:proofErr w:type="spellEnd"/>
      <w:r w:rsidRPr="003C50C3">
        <w:t xml:space="preserve"> </w:t>
      </w:r>
      <w:proofErr w:type="spellStart"/>
      <w:r w:rsidRPr="003C50C3">
        <w:t>өтөт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t>Катышып</w:t>
      </w:r>
      <w:proofErr w:type="spellEnd"/>
      <w:r w:rsidRPr="003C50C3">
        <w:t xml:space="preserve"> </w:t>
      </w:r>
      <w:proofErr w:type="spellStart"/>
      <w:r w:rsidRPr="003C50C3">
        <w:t>жаткандар</w:t>
      </w:r>
      <w:proofErr w:type="spellEnd"/>
      <w:r w:rsidRPr="003C50C3">
        <w:t xml:space="preserve"> </w:t>
      </w:r>
      <w:proofErr w:type="spellStart"/>
      <w:r w:rsidRPr="003C50C3">
        <w:t>жыйналыштын</w:t>
      </w:r>
      <w:proofErr w:type="spellEnd"/>
      <w:r w:rsidRPr="003C50C3">
        <w:t xml:space="preserve"> </w:t>
      </w:r>
      <w:proofErr w:type="spellStart"/>
      <w:r w:rsidRPr="003C50C3">
        <w:t>жүрүшүн</w:t>
      </w:r>
      <w:proofErr w:type="spellEnd"/>
      <w:r w:rsidRPr="003C50C3">
        <w:t xml:space="preserve"> </w:t>
      </w:r>
      <w:proofErr w:type="spellStart"/>
      <w:r w:rsidRPr="003C50C3">
        <w:t>өздөрү</w:t>
      </w:r>
      <w:proofErr w:type="spellEnd"/>
      <w:r w:rsidRPr="003C50C3">
        <w:t xml:space="preserve"> </w:t>
      </w:r>
      <w:proofErr w:type="spellStart"/>
      <w:r w:rsidRPr="003C50C3">
        <w:t>ээлеген</w:t>
      </w:r>
      <w:proofErr w:type="spellEnd"/>
      <w:r w:rsidRPr="003C50C3">
        <w:t xml:space="preserve"> </w:t>
      </w:r>
      <w:proofErr w:type="spellStart"/>
      <w:r w:rsidRPr="003C50C3">
        <w:t>орундарынан</w:t>
      </w:r>
      <w:proofErr w:type="spellEnd"/>
      <w:r w:rsidRPr="003C50C3">
        <w:t xml:space="preserve"> </w:t>
      </w:r>
      <w:proofErr w:type="spellStart"/>
      <w:r w:rsidRPr="003C50C3">
        <w:t>белгилеп</w:t>
      </w:r>
      <w:proofErr w:type="spellEnd"/>
      <w:r w:rsidRPr="003C50C3">
        <w:t xml:space="preserve"> </w:t>
      </w:r>
      <w:proofErr w:type="spellStart"/>
      <w:r w:rsidRPr="003C50C3">
        <w:t>жаза</w:t>
      </w:r>
      <w:proofErr w:type="spellEnd"/>
      <w:r w:rsidRPr="003C50C3">
        <w:t xml:space="preserve"> </w:t>
      </w:r>
      <w:proofErr w:type="spellStart"/>
      <w:r w:rsidRPr="003C50C3">
        <w:t>алышат</w:t>
      </w:r>
      <w:proofErr w:type="spellEnd"/>
      <w:r w:rsidRPr="003C50C3">
        <w:t xml:space="preserve">. </w:t>
      </w:r>
      <w:proofErr w:type="spellStart"/>
      <w:r w:rsidRPr="003C50C3">
        <w:t>Ошол</w:t>
      </w:r>
      <w:proofErr w:type="spellEnd"/>
      <w:r w:rsidRPr="003C50C3">
        <w:t xml:space="preserve"> эле </w:t>
      </w:r>
      <w:proofErr w:type="spellStart"/>
      <w:r w:rsidRPr="003C50C3">
        <w:t>учурда</w:t>
      </w:r>
      <w:proofErr w:type="spellEnd"/>
      <w:r w:rsidRPr="003C50C3">
        <w:t xml:space="preserve">, </w:t>
      </w:r>
      <w:proofErr w:type="spellStart"/>
      <w:r w:rsidRPr="003C50C3">
        <w:t>жыйналышты</w:t>
      </w:r>
      <w:proofErr w:type="spellEnd"/>
      <w:r w:rsidRPr="003C50C3">
        <w:t xml:space="preserve"> </w:t>
      </w:r>
      <w:proofErr w:type="spellStart"/>
      <w:r w:rsidRPr="003C50C3">
        <w:t>киного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сүрөткө</w:t>
      </w:r>
      <w:proofErr w:type="spellEnd"/>
      <w:r w:rsidRPr="003C50C3">
        <w:t xml:space="preserve"> </w:t>
      </w:r>
      <w:proofErr w:type="spellStart"/>
      <w:r w:rsidRPr="003C50C3">
        <w:t>тартууга</w:t>
      </w:r>
      <w:proofErr w:type="spellEnd"/>
      <w:r w:rsidRPr="003C50C3">
        <w:t xml:space="preserve">, </w:t>
      </w:r>
      <w:proofErr w:type="spellStart"/>
      <w:r w:rsidRPr="003C50C3">
        <w:t>видеого</w:t>
      </w:r>
      <w:proofErr w:type="spellEnd"/>
      <w:r w:rsidRPr="003C50C3">
        <w:t xml:space="preserve"> </w:t>
      </w:r>
      <w:proofErr w:type="spellStart"/>
      <w:r w:rsidRPr="003C50C3">
        <w:t>жазууга</w:t>
      </w:r>
      <w:proofErr w:type="spellEnd"/>
      <w:r w:rsidRPr="003C50C3">
        <w:t xml:space="preserve"> </w:t>
      </w:r>
      <w:proofErr w:type="spellStart"/>
      <w:r w:rsidRPr="003C50C3">
        <w:t>радиодон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теледен</w:t>
      </w:r>
      <w:proofErr w:type="spellEnd"/>
      <w:r w:rsidRPr="003C50C3">
        <w:t xml:space="preserve"> </w:t>
      </w:r>
      <w:proofErr w:type="spellStart"/>
      <w:r w:rsidRPr="003C50C3">
        <w:t>түз</w:t>
      </w:r>
      <w:proofErr w:type="spellEnd"/>
      <w:r w:rsidRPr="003C50C3">
        <w:t xml:space="preserve"> </w:t>
      </w:r>
      <w:proofErr w:type="spellStart"/>
      <w:r w:rsidRPr="003C50C3">
        <w:t>берүүгө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уруксаты</w:t>
      </w:r>
      <w:proofErr w:type="spellEnd"/>
      <w:r w:rsidRPr="003C50C3">
        <w:t xml:space="preserve"> </w:t>
      </w:r>
      <w:proofErr w:type="spellStart"/>
      <w:r w:rsidRPr="003C50C3">
        <w:t>менен</w:t>
      </w:r>
      <w:proofErr w:type="spellEnd"/>
      <w:r w:rsidRPr="003C50C3">
        <w:t xml:space="preserve"> </w:t>
      </w:r>
      <w:proofErr w:type="spellStart"/>
      <w:r w:rsidRPr="003C50C3">
        <w:t>жол</w:t>
      </w:r>
      <w:proofErr w:type="spellEnd"/>
      <w:r w:rsidRPr="003C50C3">
        <w:t xml:space="preserve"> </w:t>
      </w:r>
      <w:proofErr w:type="spellStart"/>
      <w:r w:rsidRPr="003C50C3">
        <w:t>берилет</w:t>
      </w:r>
      <w:proofErr w:type="spellEnd"/>
      <w:r w:rsidRPr="003C50C3">
        <w:t xml:space="preserve">. </w:t>
      </w:r>
      <w:proofErr w:type="spellStart"/>
      <w:r w:rsidRPr="003C50C3">
        <w:t>Эгерде</w:t>
      </w:r>
      <w:proofErr w:type="spellEnd"/>
      <w:r w:rsidRPr="003C50C3">
        <w:t xml:space="preserve"> </w:t>
      </w:r>
      <w:proofErr w:type="spellStart"/>
      <w:r w:rsidRPr="003C50C3">
        <w:t>айрым</w:t>
      </w:r>
      <w:proofErr w:type="spellEnd"/>
      <w:r w:rsidRPr="003C50C3">
        <w:t xml:space="preserve"> </w:t>
      </w:r>
      <w:proofErr w:type="spellStart"/>
      <w:r w:rsidRPr="003C50C3">
        <w:t>адамдар</w:t>
      </w:r>
      <w:proofErr w:type="spellEnd"/>
      <w:r w:rsidRPr="003C50C3">
        <w:t xml:space="preserve"> </w:t>
      </w:r>
      <w:proofErr w:type="spellStart"/>
      <w:r w:rsidRPr="003C50C3">
        <w:t>жыйналышты</w:t>
      </w:r>
      <w:proofErr w:type="spellEnd"/>
      <w:r w:rsidRPr="003C50C3">
        <w:t xml:space="preserve"> </w:t>
      </w:r>
      <w:proofErr w:type="spellStart"/>
      <w:r w:rsidRPr="003C50C3">
        <w:t>алып</w:t>
      </w:r>
      <w:proofErr w:type="spellEnd"/>
      <w:r w:rsidRPr="003C50C3">
        <w:t xml:space="preserve"> </w:t>
      </w:r>
      <w:proofErr w:type="spellStart"/>
      <w:r w:rsidRPr="003C50C3">
        <w:t>баруунун</w:t>
      </w:r>
      <w:proofErr w:type="spellEnd"/>
      <w:r w:rsidRPr="003C50C3">
        <w:t xml:space="preserve"> </w:t>
      </w:r>
      <w:proofErr w:type="spellStart"/>
      <w:r w:rsidRPr="003C50C3">
        <w:t>тиешелүү</w:t>
      </w:r>
      <w:proofErr w:type="spellEnd"/>
      <w:r w:rsidRPr="003C50C3">
        <w:t xml:space="preserve"> </w:t>
      </w:r>
      <w:proofErr w:type="spellStart"/>
      <w:r w:rsidRPr="003C50C3">
        <w:t>тартибине</w:t>
      </w:r>
      <w:proofErr w:type="spellEnd"/>
      <w:r w:rsidRPr="003C50C3">
        <w:t xml:space="preserve"> </w:t>
      </w:r>
      <w:proofErr w:type="spellStart"/>
      <w:r w:rsidRPr="003C50C3">
        <w:t>кийлигишүүгө</w:t>
      </w:r>
      <w:proofErr w:type="spellEnd"/>
      <w:r w:rsidRPr="003C50C3">
        <w:t xml:space="preserve"> </w:t>
      </w:r>
      <w:proofErr w:type="spellStart"/>
      <w:r w:rsidRPr="003C50C3">
        <w:t>жол</w:t>
      </w:r>
      <w:proofErr w:type="spellEnd"/>
      <w:r w:rsidRPr="003C50C3">
        <w:t xml:space="preserve"> берсе, </w:t>
      </w:r>
      <w:proofErr w:type="spellStart"/>
      <w:r w:rsidRPr="003C50C3">
        <w:t>төрагалык</w:t>
      </w:r>
      <w:proofErr w:type="spellEnd"/>
      <w:r w:rsidRPr="003C50C3">
        <w:t xml:space="preserve"> </w:t>
      </w:r>
      <w:proofErr w:type="spellStart"/>
      <w:r w:rsidRPr="003C50C3">
        <w:t>кылуучу</w:t>
      </w:r>
      <w:proofErr w:type="spellEnd"/>
      <w:r w:rsidRPr="003C50C3">
        <w:t xml:space="preserve"> </w:t>
      </w:r>
      <w:proofErr w:type="spellStart"/>
      <w:r w:rsidRPr="003C50C3">
        <w:t>эскертүү</w:t>
      </w:r>
      <w:proofErr w:type="spellEnd"/>
      <w:r w:rsidRPr="003C50C3">
        <w:t xml:space="preserve"> </w:t>
      </w:r>
      <w:proofErr w:type="spellStart"/>
      <w:r w:rsidRPr="003C50C3">
        <w:t>бергенден</w:t>
      </w:r>
      <w:proofErr w:type="spellEnd"/>
      <w:r w:rsidRPr="003C50C3">
        <w:t xml:space="preserve"> </w:t>
      </w:r>
      <w:proofErr w:type="spellStart"/>
      <w:r w:rsidRPr="003C50C3">
        <w:t>кийин</w:t>
      </w:r>
      <w:proofErr w:type="spellEnd"/>
      <w:r w:rsidRPr="003C50C3">
        <w:t xml:space="preserve"> </w:t>
      </w:r>
      <w:proofErr w:type="spellStart"/>
      <w:r w:rsidRPr="003C50C3">
        <w:t>аларды</w:t>
      </w:r>
      <w:proofErr w:type="spellEnd"/>
      <w:r w:rsidRPr="003C50C3">
        <w:t xml:space="preserve"> </w:t>
      </w:r>
      <w:proofErr w:type="spellStart"/>
      <w:r w:rsidRPr="003C50C3">
        <w:t>жыйналыштар</w:t>
      </w:r>
      <w:proofErr w:type="spellEnd"/>
      <w:r w:rsidRPr="003C50C3">
        <w:t xml:space="preserve"> </w:t>
      </w:r>
      <w:proofErr w:type="spellStart"/>
      <w:r w:rsidRPr="003C50C3">
        <w:t>залынан</w:t>
      </w:r>
      <w:proofErr w:type="spellEnd"/>
      <w:r w:rsidRPr="003C50C3">
        <w:t xml:space="preserve"> </w:t>
      </w:r>
      <w:proofErr w:type="spellStart"/>
      <w:r w:rsidRPr="003C50C3">
        <w:t>чыгарып</w:t>
      </w:r>
      <w:proofErr w:type="spellEnd"/>
      <w:r w:rsidRPr="003C50C3">
        <w:t xml:space="preserve"> </w:t>
      </w:r>
      <w:proofErr w:type="spellStart"/>
      <w:r w:rsidRPr="003C50C3">
        <w:t>жибере</w:t>
      </w:r>
      <w:proofErr w:type="spellEnd"/>
      <w:r w:rsidRPr="003C50C3">
        <w:t xml:space="preserve"> </w:t>
      </w:r>
      <w:proofErr w:type="spellStart"/>
      <w:r w:rsidRPr="003C50C3">
        <w:t>алат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41-берене. </w:t>
      </w:r>
      <w:proofErr w:type="spellStart"/>
      <w:r w:rsidRPr="003C50C3">
        <w:rPr>
          <w:b/>
          <w:bCs/>
        </w:rPr>
        <w:t>Жабык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жыйналыштар</w:t>
      </w:r>
      <w:proofErr w:type="spellEnd"/>
    </w:p>
    <w:p w:rsidR="003C50C3" w:rsidRPr="003C50C3" w:rsidRDefault="003C50C3" w:rsidP="003C50C3"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мамлекеттик</w:t>
      </w:r>
      <w:proofErr w:type="spellEnd"/>
      <w:r w:rsidRPr="003C50C3">
        <w:t xml:space="preserve"> </w:t>
      </w:r>
      <w:proofErr w:type="spellStart"/>
      <w:r w:rsidRPr="003C50C3">
        <w:t>сырды</w:t>
      </w:r>
      <w:proofErr w:type="spellEnd"/>
      <w:r w:rsidRPr="003C50C3">
        <w:t xml:space="preserve"> </w:t>
      </w:r>
      <w:proofErr w:type="spellStart"/>
      <w:r w:rsidRPr="003C50C3">
        <w:t>сактоо</w:t>
      </w:r>
      <w:proofErr w:type="spellEnd"/>
      <w:r w:rsidRPr="003C50C3">
        <w:t xml:space="preserve">, </w:t>
      </w:r>
      <w:proofErr w:type="spellStart"/>
      <w:r w:rsidRPr="003C50C3">
        <w:t>жарандардын</w:t>
      </w:r>
      <w:proofErr w:type="spellEnd"/>
      <w:r w:rsidRPr="003C50C3">
        <w:t xml:space="preserve"> </w:t>
      </w:r>
      <w:proofErr w:type="spellStart"/>
      <w:r w:rsidRPr="003C50C3">
        <w:t>коопсуздугун</w:t>
      </w:r>
      <w:proofErr w:type="spellEnd"/>
      <w:r w:rsidRPr="003C50C3">
        <w:t xml:space="preserve"> </w:t>
      </w:r>
      <w:proofErr w:type="spellStart"/>
      <w:r w:rsidRPr="003C50C3">
        <w:t>камсыз</w:t>
      </w:r>
      <w:proofErr w:type="spellEnd"/>
      <w:r w:rsidRPr="003C50C3">
        <w:t xml:space="preserve"> </w:t>
      </w:r>
      <w:proofErr w:type="spellStart"/>
      <w:r w:rsidRPr="003C50C3">
        <w:t>кылуу</w:t>
      </w:r>
      <w:proofErr w:type="spellEnd"/>
      <w:r w:rsidRPr="003C50C3">
        <w:t xml:space="preserve">, </w:t>
      </w:r>
      <w:proofErr w:type="spellStart"/>
      <w:r w:rsidRPr="003C50C3">
        <w:t>алардын</w:t>
      </w:r>
      <w:proofErr w:type="spellEnd"/>
      <w:r w:rsidRPr="003C50C3">
        <w:t xml:space="preserve"> </w:t>
      </w:r>
      <w:proofErr w:type="spellStart"/>
      <w:r w:rsidRPr="003C50C3">
        <w:t>жеке</w:t>
      </w:r>
      <w:proofErr w:type="spellEnd"/>
      <w:r w:rsidRPr="003C50C3">
        <w:t xml:space="preserve"> </w:t>
      </w:r>
      <w:proofErr w:type="spellStart"/>
      <w:r w:rsidRPr="003C50C3">
        <w:t>турмушундагы</w:t>
      </w:r>
      <w:proofErr w:type="spellEnd"/>
      <w:r w:rsidRPr="003C50C3">
        <w:t xml:space="preserve"> </w:t>
      </w:r>
      <w:proofErr w:type="spellStart"/>
      <w:r w:rsidRPr="003C50C3">
        <w:t>сырдын</w:t>
      </w:r>
      <w:proofErr w:type="spellEnd"/>
      <w:r w:rsidRPr="003C50C3">
        <w:t xml:space="preserve"> </w:t>
      </w:r>
      <w:proofErr w:type="spellStart"/>
      <w:r w:rsidRPr="003C50C3">
        <w:t>сакталышы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коомдук</w:t>
      </w:r>
      <w:proofErr w:type="spellEnd"/>
      <w:r w:rsidRPr="003C50C3">
        <w:t xml:space="preserve"> </w:t>
      </w:r>
      <w:proofErr w:type="spellStart"/>
      <w:r w:rsidRPr="003C50C3">
        <w:t>адеп-ахлакты</w:t>
      </w:r>
      <w:proofErr w:type="spellEnd"/>
      <w:r w:rsidRPr="003C50C3">
        <w:t xml:space="preserve"> </w:t>
      </w:r>
      <w:proofErr w:type="spellStart"/>
      <w:r w:rsidRPr="003C50C3">
        <w:t>коргоо</w:t>
      </w:r>
      <w:proofErr w:type="spellEnd"/>
      <w:r w:rsidRPr="003C50C3">
        <w:t xml:space="preserve"> </w:t>
      </w:r>
      <w:proofErr w:type="spellStart"/>
      <w:r w:rsidRPr="003C50C3">
        <w:t>үчүн</w:t>
      </w:r>
      <w:proofErr w:type="spellEnd"/>
      <w:r w:rsidRPr="003C50C3">
        <w:t xml:space="preserve"> зарыл </w:t>
      </w:r>
      <w:proofErr w:type="spellStart"/>
      <w:r w:rsidRPr="003C50C3">
        <w:t>болгон</w:t>
      </w:r>
      <w:proofErr w:type="spellEnd"/>
      <w:r w:rsidRPr="003C50C3">
        <w:t xml:space="preserve"> </w:t>
      </w:r>
      <w:proofErr w:type="spellStart"/>
      <w:r w:rsidRPr="003C50C3">
        <w:t>учурларда</w:t>
      </w:r>
      <w:proofErr w:type="spellEnd"/>
      <w:r w:rsidRPr="003C50C3">
        <w:t xml:space="preserve"> </w:t>
      </w:r>
      <w:proofErr w:type="spellStart"/>
      <w:r w:rsidRPr="003C50C3">
        <w:t>жабык</w:t>
      </w:r>
      <w:proofErr w:type="spellEnd"/>
      <w:r w:rsidRPr="003C50C3">
        <w:t xml:space="preserve"> </w:t>
      </w:r>
      <w:proofErr w:type="spellStart"/>
      <w:r w:rsidRPr="003C50C3">
        <w:t>жыйналышты</w:t>
      </w:r>
      <w:proofErr w:type="spellEnd"/>
      <w:r w:rsidRPr="003C50C3">
        <w:t xml:space="preserve"> </w:t>
      </w:r>
      <w:proofErr w:type="spellStart"/>
      <w:r w:rsidRPr="003C50C3">
        <w:t>дайындайт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t>Ишти</w:t>
      </w:r>
      <w:proofErr w:type="spellEnd"/>
      <w:r w:rsidRPr="003C50C3">
        <w:t xml:space="preserve"> </w:t>
      </w:r>
      <w:proofErr w:type="spellStart"/>
      <w:r w:rsidRPr="003C50C3">
        <w:t>жабык</w:t>
      </w:r>
      <w:proofErr w:type="spellEnd"/>
      <w:r w:rsidRPr="003C50C3">
        <w:t xml:space="preserve"> </w:t>
      </w:r>
      <w:proofErr w:type="spellStart"/>
      <w:r w:rsidRPr="003C50C3">
        <w:t>жыйналышта</w:t>
      </w:r>
      <w:proofErr w:type="spellEnd"/>
      <w:r w:rsidRPr="003C50C3">
        <w:t xml:space="preserve"> </w:t>
      </w:r>
      <w:proofErr w:type="spellStart"/>
      <w:r w:rsidRPr="003C50C3">
        <w:t>угуунун</w:t>
      </w:r>
      <w:proofErr w:type="spellEnd"/>
      <w:r w:rsidRPr="003C50C3">
        <w:t xml:space="preserve"> </w:t>
      </w:r>
      <w:proofErr w:type="spellStart"/>
      <w:r w:rsidRPr="003C50C3">
        <w:t>зарылдыгы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жүйөлөштүрүлгөн</w:t>
      </w:r>
      <w:proofErr w:type="spellEnd"/>
      <w:r w:rsidRPr="003C50C3">
        <w:t xml:space="preserve"> </w:t>
      </w:r>
      <w:proofErr w:type="spellStart"/>
      <w:r w:rsidRPr="003C50C3">
        <w:t>аныктама</w:t>
      </w:r>
      <w:proofErr w:type="spellEnd"/>
      <w:r w:rsidRPr="003C50C3">
        <w:t xml:space="preserve"> </w:t>
      </w:r>
      <w:proofErr w:type="spellStart"/>
      <w:r w:rsidRPr="003C50C3">
        <w:t>чыгарылып</w:t>
      </w:r>
      <w:proofErr w:type="spellEnd"/>
      <w:r w:rsidRPr="003C50C3">
        <w:t xml:space="preserve">, ал </w:t>
      </w:r>
      <w:proofErr w:type="spellStart"/>
      <w:r w:rsidRPr="003C50C3">
        <w:t>жыйналыш</w:t>
      </w:r>
      <w:proofErr w:type="spellEnd"/>
      <w:r w:rsidRPr="003C50C3">
        <w:t xml:space="preserve"> </w:t>
      </w:r>
      <w:proofErr w:type="spellStart"/>
      <w:r w:rsidRPr="003C50C3">
        <w:t>башталаар</w:t>
      </w:r>
      <w:proofErr w:type="spellEnd"/>
      <w:r w:rsidRPr="003C50C3">
        <w:t xml:space="preserve"> </w:t>
      </w:r>
      <w:proofErr w:type="spellStart"/>
      <w:r w:rsidRPr="003C50C3">
        <w:t>алдында</w:t>
      </w:r>
      <w:proofErr w:type="spellEnd"/>
      <w:r w:rsidRPr="003C50C3">
        <w:t xml:space="preserve"> </w:t>
      </w:r>
      <w:proofErr w:type="spellStart"/>
      <w:r w:rsidRPr="003C50C3">
        <w:t>жалпыга</w:t>
      </w:r>
      <w:proofErr w:type="spellEnd"/>
      <w:r w:rsidRPr="003C50C3">
        <w:t xml:space="preserve"> </w:t>
      </w:r>
      <w:proofErr w:type="spellStart"/>
      <w:r w:rsidRPr="003C50C3">
        <w:t>жарыяланат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t>Жабык</w:t>
      </w:r>
      <w:proofErr w:type="spellEnd"/>
      <w:r w:rsidRPr="003C50C3">
        <w:t xml:space="preserve"> </w:t>
      </w:r>
      <w:proofErr w:type="spellStart"/>
      <w:r w:rsidRPr="003C50C3">
        <w:t>жыйналышка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судьялары</w:t>
      </w:r>
      <w:proofErr w:type="spellEnd"/>
      <w:r w:rsidRPr="003C50C3">
        <w:t xml:space="preserve">, </w:t>
      </w:r>
      <w:proofErr w:type="spellStart"/>
      <w:r w:rsidRPr="003C50C3">
        <w:t>тараптар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алардын</w:t>
      </w:r>
      <w:proofErr w:type="spellEnd"/>
      <w:r w:rsidRPr="003C50C3">
        <w:t xml:space="preserve"> </w:t>
      </w:r>
      <w:proofErr w:type="spellStart"/>
      <w:r w:rsidRPr="003C50C3">
        <w:t>өкүлдөрү</w:t>
      </w:r>
      <w:proofErr w:type="spellEnd"/>
      <w:r w:rsidRPr="003C50C3">
        <w:t xml:space="preserve"> </w:t>
      </w:r>
      <w:proofErr w:type="spellStart"/>
      <w:r w:rsidRPr="003C50C3">
        <w:t>катышат</w:t>
      </w:r>
      <w:proofErr w:type="spellEnd"/>
      <w:r w:rsidRPr="003C50C3">
        <w:t xml:space="preserve">. Сот </w:t>
      </w:r>
      <w:proofErr w:type="spellStart"/>
      <w:r w:rsidRPr="003C50C3">
        <w:t>өндүрүшүнүн</w:t>
      </w:r>
      <w:proofErr w:type="spellEnd"/>
      <w:r w:rsidRPr="003C50C3">
        <w:t xml:space="preserve"> башка </w:t>
      </w:r>
      <w:proofErr w:type="spellStart"/>
      <w:r w:rsidRPr="003C50C3">
        <w:t>катышуучуларынын</w:t>
      </w:r>
      <w:proofErr w:type="spellEnd"/>
      <w:r w:rsidRPr="003C50C3">
        <w:t xml:space="preserve"> </w:t>
      </w:r>
      <w:proofErr w:type="spellStart"/>
      <w:r w:rsidRPr="003C50C3">
        <w:t>катышуу</w:t>
      </w:r>
      <w:proofErr w:type="spellEnd"/>
      <w:r w:rsidRPr="003C50C3">
        <w:t xml:space="preserve"> </w:t>
      </w:r>
      <w:proofErr w:type="spellStart"/>
      <w:r w:rsidRPr="003C50C3">
        <w:t>мүмкүндүгү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тарабынан</w:t>
      </w:r>
      <w:proofErr w:type="spellEnd"/>
      <w:r w:rsidRPr="003C50C3">
        <w:t xml:space="preserve"> </w:t>
      </w:r>
      <w:proofErr w:type="spellStart"/>
      <w:r w:rsidRPr="003C50C3">
        <w:t>аныкталат</w:t>
      </w:r>
      <w:proofErr w:type="spellEnd"/>
      <w:r w:rsidRPr="003C50C3">
        <w:t xml:space="preserve">.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аппаратынын</w:t>
      </w:r>
      <w:proofErr w:type="spellEnd"/>
      <w:r w:rsidRPr="003C50C3">
        <w:t xml:space="preserve"> </w:t>
      </w:r>
      <w:proofErr w:type="spellStart"/>
      <w:r w:rsidRPr="003C50C3">
        <w:t>жыйналышты</w:t>
      </w:r>
      <w:proofErr w:type="spellEnd"/>
      <w:r w:rsidRPr="003C50C3">
        <w:t xml:space="preserve"> </w:t>
      </w:r>
      <w:proofErr w:type="spellStart"/>
      <w:r w:rsidRPr="003C50C3">
        <w:t>алып</w:t>
      </w:r>
      <w:proofErr w:type="spellEnd"/>
      <w:r w:rsidRPr="003C50C3">
        <w:t xml:space="preserve"> </w:t>
      </w:r>
      <w:proofErr w:type="spellStart"/>
      <w:r w:rsidRPr="003C50C3">
        <w:t>баруунун</w:t>
      </w:r>
      <w:proofErr w:type="spellEnd"/>
      <w:r w:rsidRPr="003C50C3">
        <w:t xml:space="preserve"> </w:t>
      </w:r>
      <w:proofErr w:type="spellStart"/>
      <w:r w:rsidRPr="003C50C3">
        <w:t>тиешелүү</w:t>
      </w:r>
      <w:proofErr w:type="spellEnd"/>
      <w:r w:rsidRPr="003C50C3">
        <w:t xml:space="preserve"> </w:t>
      </w:r>
      <w:proofErr w:type="spellStart"/>
      <w:r w:rsidRPr="003C50C3">
        <w:t>тартибин</w:t>
      </w:r>
      <w:proofErr w:type="spellEnd"/>
      <w:r w:rsidRPr="003C50C3">
        <w:t xml:space="preserve"> </w:t>
      </w:r>
      <w:proofErr w:type="spellStart"/>
      <w:r w:rsidRPr="003C50C3">
        <w:t>түздөн-түз</w:t>
      </w:r>
      <w:proofErr w:type="spellEnd"/>
      <w:r w:rsidRPr="003C50C3">
        <w:t xml:space="preserve"> </w:t>
      </w:r>
      <w:proofErr w:type="spellStart"/>
      <w:r w:rsidRPr="003C50C3">
        <w:t>камсыз</w:t>
      </w:r>
      <w:proofErr w:type="spellEnd"/>
      <w:r w:rsidRPr="003C50C3">
        <w:t xml:space="preserve"> </w:t>
      </w:r>
      <w:proofErr w:type="spellStart"/>
      <w:r w:rsidRPr="003C50C3">
        <w:t>кылуучу</w:t>
      </w:r>
      <w:proofErr w:type="spellEnd"/>
      <w:r w:rsidRPr="003C50C3">
        <w:t xml:space="preserve"> </w:t>
      </w:r>
      <w:proofErr w:type="spellStart"/>
      <w:r w:rsidRPr="003C50C3">
        <w:t>кызматкерлеринин</w:t>
      </w:r>
      <w:proofErr w:type="spellEnd"/>
      <w:r w:rsidRPr="003C50C3">
        <w:t xml:space="preserve"> </w:t>
      </w:r>
      <w:proofErr w:type="spellStart"/>
      <w:r w:rsidRPr="003C50C3">
        <w:t>катышуусу</w:t>
      </w:r>
      <w:proofErr w:type="spellEnd"/>
      <w:r w:rsidRPr="003C50C3">
        <w:t xml:space="preserve"> </w:t>
      </w:r>
      <w:proofErr w:type="spellStart"/>
      <w:r w:rsidRPr="003C50C3">
        <w:t>судьялар</w:t>
      </w:r>
      <w:proofErr w:type="spellEnd"/>
      <w:r w:rsidRPr="003C50C3">
        <w:t xml:space="preserve"> </w:t>
      </w:r>
      <w:proofErr w:type="spellStart"/>
      <w:r w:rsidRPr="003C50C3">
        <w:t>менен</w:t>
      </w:r>
      <w:proofErr w:type="spellEnd"/>
      <w:r w:rsidRPr="003C50C3">
        <w:t xml:space="preserve"> </w:t>
      </w:r>
      <w:proofErr w:type="spellStart"/>
      <w:r w:rsidRPr="003C50C3">
        <w:t>макулдашуу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төрагалык</w:t>
      </w:r>
      <w:proofErr w:type="spellEnd"/>
      <w:r w:rsidRPr="003C50C3">
        <w:t xml:space="preserve"> </w:t>
      </w:r>
      <w:proofErr w:type="spellStart"/>
      <w:r w:rsidRPr="003C50C3">
        <w:t>кылуучу</w:t>
      </w:r>
      <w:proofErr w:type="spellEnd"/>
      <w:r w:rsidRPr="003C50C3">
        <w:t xml:space="preserve"> </w:t>
      </w:r>
      <w:proofErr w:type="spellStart"/>
      <w:r w:rsidRPr="003C50C3">
        <w:t>тарабынан</w:t>
      </w:r>
      <w:proofErr w:type="spellEnd"/>
      <w:r w:rsidRPr="003C50C3">
        <w:t xml:space="preserve"> </w:t>
      </w:r>
      <w:proofErr w:type="spellStart"/>
      <w:r w:rsidRPr="003C50C3">
        <w:t>аныкталат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42-берене. </w:t>
      </w:r>
      <w:proofErr w:type="spellStart"/>
      <w:r w:rsidRPr="003C50C3">
        <w:rPr>
          <w:b/>
          <w:bCs/>
        </w:rPr>
        <w:t>Жыйналышты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кийинкиге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жылдыруу</w:t>
      </w:r>
      <w:proofErr w:type="spellEnd"/>
    </w:p>
    <w:p w:rsidR="003C50C3" w:rsidRPr="003C50C3" w:rsidRDefault="003C50C3" w:rsidP="003C50C3">
      <w:pPr>
        <w:numPr>
          <w:ilvl w:val="0"/>
          <w:numId w:val="36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жыйналышы</w:t>
      </w:r>
      <w:proofErr w:type="spellEnd"/>
      <w:r w:rsidRPr="003C50C3">
        <w:t xml:space="preserve"> </w:t>
      </w:r>
      <w:proofErr w:type="spellStart"/>
      <w:r w:rsidRPr="003C50C3">
        <w:t>төмөнкү</w:t>
      </w:r>
      <w:proofErr w:type="spellEnd"/>
      <w:r w:rsidRPr="003C50C3">
        <w:t xml:space="preserve"> </w:t>
      </w:r>
      <w:proofErr w:type="spellStart"/>
      <w:r w:rsidRPr="003C50C3">
        <w:t>учурларда</w:t>
      </w:r>
      <w:proofErr w:type="spellEnd"/>
      <w:r w:rsidRPr="003C50C3">
        <w:t xml:space="preserve"> </w:t>
      </w:r>
      <w:proofErr w:type="spellStart"/>
      <w:r w:rsidRPr="003C50C3">
        <w:t>кийинкиге</w:t>
      </w:r>
      <w:proofErr w:type="spellEnd"/>
      <w:r w:rsidRPr="003C50C3">
        <w:t xml:space="preserve"> </w:t>
      </w:r>
      <w:proofErr w:type="spellStart"/>
      <w:r w:rsidRPr="003C50C3">
        <w:t>жылдырылышы</w:t>
      </w:r>
      <w:proofErr w:type="spellEnd"/>
      <w:r w:rsidRPr="003C50C3">
        <w:t xml:space="preserve"> </w:t>
      </w:r>
      <w:proofErr w:type="spellStart"/>
      <w:r w:rsidRPr="003C50C3">
        <w:t>мүмкүн</w:t>
      </w:r>
      <w:proofErr w:type="spellEnd"/>
      <w:r w:rsidRPr="003C50C3">
        <w:t>:</w:t>
      </w:r>
    </w:p>
    <w:p w:rsidR="003C50C3" w:rsidRPr="003C50C3" w:rsidRDefault="003C50C3" w:rsidP="003C50C3">
      <w:r w:rsidRPr="003C50C3">
        <w:t xml:space="preserve">1) </w:t>
      </w:r>
      <w:proofErr w:type="spellStart"/>
      <w:r w:rsidRPr="003C50C3">
        <w:t>кворумдун</w:t>
      </w:r>
      <w:proofErr w:type="spellEnd"/>
      <w:r w:rsidRPr="003C50C3">
        <w:t xml:space="preserve"> </w:t>
      </w:r>
      <w:proofErr w:type="spellStart"/>
      <w:r w:rsidRPr="003C50C3">
        <w:t>жоктугуна</w:t>
      </w:r>
      <w:proofErr w:type="spellEnd"/>
      <w:r w:rsidRPr="003C50C3">
        <w:t xml:space="preserve"> </w:t>
      </w:r>
      <w:proofErr w:type="spellStart"/>
      <w:r w:rsidRPr="003C50C3">
        <w:t>байланыштуу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2) </w:t>
      </w:r>
      <w:proofErr w:type="spellStart"/>
      <w:r w:rsidRPr="003C50C3">
        <w:t>катышуусу</w:t>
      </w:r>
      <w:proofErr w:type="spellEnd"/>
      <w:r w:rsidRPr="003C50C3">
        <w:t xml:space="preserve"> </w:t>
      </w:r>
      <w:proofErr w:type="spellStart"/>
      <w:r w:rsidRPr="003C50C3">
        <w:t>милдеттүү</w:t>
      </w:r>
      <w:proofErr w:type="spellEnd"/>
      <w:r w:rsidRPr="003C50C3">
        <w:t xml:space="preserve"> </w:t>
      </w:r>
      <w:proofErr w:type="spellStart"/>
      <w:r w:rsidRPr="003C50C3">
        <w:t>деп</w:t>
      </w:r>
      <w:proofErr w:type="spellEnd"/>
      <w:r w:rsidRPr="003C50C3">
        <w:t xml:space="preserve"> </w:t>
      </w:r>
      <w:proofErr w:type="spellStart"/>
      <w:r w:rsidRPr="003C50C3">
        <w:t>таанылган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алардын</w:t>
      </w:r>
      <w:proofErr w:type="spellEnd"/>
      <w:r w:rsidRPr="003C50C3">
        <w:t xml:space="preserve"> </w:t>
      </w:r>
      <w:proofErr w:type="spellStart"/>
      <w:r w:rsidRPr="003C50C3">
        <w:t>жоктугу</w:t>
      </w:r>
      <w:proofErr w:type="spellEnd"/>
      <w:r w:rsidRPr="003C50C3">
        <w:t xml:space="preserve"> </w:t>
      </w:r>
      <w:proofErr w:type="spellStart"/>
      <w:r w:rsidRPr="003C50C3">
        <w:t>ишти</w:t>
      </w:r>
      <w:proofErr w:type="spellEnd"/>
      <w:r w:rsidRPr="003C50C3">
        <w:t xml:space="preserve"> </w:t>
      </w:r>
      <w:proofErr w:type="spellStart"/>
      <w:r w:rsidRPr="003C50C3">
        <w:t>туура</w:t>
      </w:r>
      <w:proofErr w:type="spellEnd"/>
      <w:r w:rsidRPr="003C50C3">
        <w:t xml:space="preserve"> </w:t>
      </w:r>
      <w:proofErr w:type="spellStart"/>
      <w:r w:rsidRPr="003C50C3">
        <w:t>чечүүгө</w:t>
      </w:r>
      <w:proofErr w:type="spellEnd"/>
      <w:r w:rsidRPr="003C50C3">
        <w:t xml:space="preserve"> </w:t>
      </w:r>
      <w:proofErr w:type="spellStart"/>
      <w:r w:rsidRPr="003C50C3">
        <w:t>таасирин</w:t>
      </w:r>
      <w:proofErr w:type="spellEnd"/>
      <w:r w:rsidRPr="003C50C3">
        <w:t xml:space="preserve"> </w:t>
      </w:r>
      <w:proofErr w:type="spellStart"/>
      <w:r w:rsidRPr="003C50C3">
        <w:t>тийгизиши</w:t>
      </w:r>
      <w:proofErr w:type="spellEnd"/>
      <w:r w:rsidRPr="003C50C3">
        <w:t xml:space="preserve"> </w:t>
      </w:r>
      <w:proofErr w:type="spellStart"/>
      <w:r w:rsidRPr="003C50C3">
        <w:t>мүмкүн</w:t>
      </w:r>
      <w:proofErr w:type="spellEnd"/>
      <w:r w:rsidRPr="003C50C3">
        <w:t xml:space="preserve"> </w:t>
      </w:r>
      <w:proofErr w:type="spellStart"/>
      <w:r w:rsidRPr="003C50C3">
        <w:t>болгон</w:t>
      </w:r>
      <w:proofErr w:type="spellEnd"/>
      <w:r w:rsidRPr="003C50C3">
        <w:t xml:space="preserve"> </w:t>
      </w:r>
      <w:proofErr w:type="spellStart"/>
      <w:r w:rsidRPr="003C50C3">
        <w:t>тараптар</w:t>
      </w:r>
      <w:proofErr w:type="spellEnd"/>
      <w:r w:rsidRPr="003C50C3">
        <w:t xml:space="preserve"> же </w:t>
      </w:r>
      <w:proofErr w:type="spellStart"/>
      <w:r w:rsidRPr="003C50C3">
        <w:t>тараптардын</w:t>
      </w:r>
      <w:proofErr w:type="spellEnd"/>
      <w:r w:rsidRPr="003C50C3">
        <w:t xml:space="preserve"> </w:t>
      </w:r>
      <w:proofErr w:type="spellStart"/>
      <w:r w:rsidRPr="003C50C3">
        <w:t>бири</w:t>
      </w:r>
      <w:proofErr w:type="spellEnd"/>
      <w:r w:rsidRPr="003C50C3">
        <w:t xml:space="preserve">, </w:t>
      </w:r>
      <w:proofErr w:type="spellStart"/>
      <w:r w:rsidRPr="003C50C3">
        <w:t>күбө</w:t>
      </w:r>
      <w:proofErr w:type="spellEnd"/>
      <w:r w:rsidRPr="003C50C3">
        <w:t xml:space="preserve"> же эксперт </w:t>
      </w:r>
      <w:proofErr w:type="spellStart"/>
      <w:r w:rsidRPr="003C50C3">
        <w:t>келбей</w:t>
      </w:r>
      <w:proofErr w:type="spellEnd"/>
      <w:r w:rsidRPr="003C50C3">
        <w:t xml:space="preserve"> </w:t>
      </w:r>
      <w:proofErr w:type="spellStart"/>
      <w:r w:rsidRPr="003C50C3">
        <w:t>калганда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3) </w:t>
      </w:r>
      <w:proofErr w:type="spellStart"/>
      <w:r w:rsidRPr="003C50C3">
        <w:t>эгерде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каралып</w:t>
      </w:r>
      <w:proofErr w:type="spellEnd"/>
      <w:r w:rsidRPr="003C50C3">
        <w:t xml:space="preserve"> </w:t>
      </w:r>
      <w:proofErr w:type="spellStart"/>
      <w:r w:rsidRPr="003C50C3">
        <w:t>жаткан</w:t>
      </w:r>
      <w:proofErr w:type="spellEnd"/>
      <w:r w:rsidRPr="003C50C3">
        <w:t xml:space="preserve"> </w:t>
      </w:r>
      <w:proofErr w:type="spellStart"/>
      <w:r w:rsidRPr="003C50C3">
        <w:t>ишти</w:t>
      </w:r>
      <w:proofErr w:type="spellEnd"/>
      <w:r w:rsidRPr="003C50C3">
        <w:t xml:space="preserve"> </w:t>
      </w:r>
      <w:proofErr w:type="spellStart"/>
      <w:r w:rsidRPr="003C50C3">
        <w:t>жетиштүү</w:t>
      </w:r>
      <w:proofErr w:type="spellEnd"/>
      <w:r w:rsidRPr="003C50C3">
        <w:t xml:space="preserve"> </w:t>
      </w:r>
      <w:proofErr w:type="spellStart"/>
      <w:r w:rsidRPr="003C50C3">
        <w:t>даярдалган</w:t>
      </w:r>
      <w:proofErr w:type="spellEnd"/>
      <w:r w:rsidRPr="003C50C3">
        <w:t xml:space="preserve"> </w:t>
      </w:r>
      <w:proofErr w:type="spellStart"/>
      <w:r w:rsidRPr="003C50C3">
        <w:t>эмес</w:t>
      </w:r>
      <w:proofErr w:type="spellEnd"/>
      <w:r w:rsidRPr="003C50C3">
        <w:t xml:space="preserve"> </w:t>
      </w:r>
      <w:proofErr w:type="spellStart"/>
      <w:r w:rsidRPr="003C50C3">
        <w:t>деп</w:t>
      </w:r>
      <w:proofErr w:type="spellEnd"/>
      <w:r w:rsidRPr="003C50C3">
        <w:t xml:space="preserve"> </w:t>
      </w:r>
      <w:proofErr w:type="spellStart"/>
      <w:r w:rsidRPr="003C50C3">
        <w:t>тапса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4) </w:t>
      </w:r>
      <w:proofErr w:type="spellStart"/>
      <w:r w:rsidRPr="003C50C3">
        <w:t>талап</w:t>
      </w:r>
      <w:proofErr w:type="spellEnd"/>
      <w:r w:rsidRPr="003C50C3">
        <w:t xml:space="preserve"> </w:t>
      </w:r>
      <w:proofErr w:type="spellStart"/>
      <w:r w:rsidRPr="003C50C3">
        <w:t>кылынган</w:t>
      </w:r>
      <w:proofErr w:type="spellEnd"/>
      <w:r w:rsidRPr="003C50C3">
        <w:t xml:space="preserve"> </w:t>
      </w:r>
      <w:proofErr w:type="spellStart"/>
      <w:r w:rsidRPr="003C50C3">
        <w:t>материалдар</w:t>
      </w:r>
      <w:proofErr w:type="spellEnd"/>
      <w:r w:rsidRPr="003C50C3">
        <w:t xml:space="preserve"> </w:t>
      </w:r>
      <w:proofErr w:type="spellStart"/>
      <w:r w:rsidRPr="003C50C3">
        <w:t>өз</w:t>
      </w:r>
      <w:proofErr w:type="spellEnd"/>
      <w:r w:rsidRPr="003C50C3">
        <w:t xml:space="preserve"> </w:t>
      </w:r>
      <w:proofErr w:type="spellStart"/>
      <w:r w:rsidRPr="003C50C3">
        <w:t>убагында</w:t>
      </w:r>
      <w:proofErr w:type="spellEnd"/>
      <w:r w:rsidRPr="003C50C3">
        <w:t xml:space="preserve"> </w:t>
      </w:r>
      <w:proofErr w:type="spellStart"/>
      <w:r w:rsidRPr="003C50C3">
        <w:t>берилбегендигине</w:t>
      </w:r>
      <w:proofErr w:type="spellEnd"/>
      <w:r w:rsidRPr="003C50C3">
        <w:t xml:space="preserve"> </w:t>
      </w:r>
      <w:proofErr w:type="spellStart"/>
      <w:r w:rsidRPr="003C50C3">
        <w:t>байланыштуу</w:t>
      </w:r>
      <w:proofErr w:type="spellEnd"/>
      <w:r w:rsidRPr="003C50C3">
        <w:t xml:space="preserve">, </w:t>
      </w:r>
      <w:proofErr w:type="spellStart"/>
      <w:r w:rsidRPr="003C50C3">
        <w:t>эгерде</w:t>
      </w:r>
      <w:proofErr w:type="spellEnd"/>
      <w:r w:rsidRPr="003C50C3">
        <w:t xml:space="preserve"> </w:t>
      </w:r>
      <w:proofErr w:type="spellStart"/>
      <w:r w:rsidRPr="003C50C3">
        <w:t>алар</w:t>
      </w:r>
      <w:proofErr w:type="spellEnd"/>
      <w:r w:rsidRPr="003C50C3">
        <w:t xml:space="preserve"> </w:t>
      </w:r>
      <w:proofErr w:type="spellStart"/>
      <w:r w:rsidRPr="003C50C3">
        <w:t>ишти</w:t>
      </w:r>
      <w:proofErr w:type="spellEnd"/>
      <w:r w:rsidRPr="003C50C3">
        <w:t xml:space="preserve"> </w:t>
      </w:r>
      <w:proofErr w:type="spellStart"/>
      <w:r w:rsidRPr="003C50C3">
        <w:t>чечүү</w:t>
      </w:r>
      <w:proofErr w:type="spellEnd"/>
      <w:r w:rsidRPr="003C50C3">
        <w:t xml:space="preserve"> </w:t>
      </w:r>
      <w:proofErr w:type="spellStart"/>
      <w:r w:rsidRPr="003C50C3">
        <w:t>үчүн</w:t>
      </w:r>
      <w:proofErr w:type="spellEnd"/>
      <w:r w:rsidRPr="003C50C3">
        <w:t xml:space="preserve"> </w:t>
      </w:r>
      <w:proofErr w:type="spellStart"/>
      <w:r w:rsidRPr="003C50C3">
        <w:t>олуттуу</w:t>
      </w:r>
      <w:proofErr w:type="spellEnd"/>
      <w:r w:rsidRPr="003C50C3">
        <w:t xml:space="preserve"> </w:t>
      </w:r>
      <w:proofErr w:type="spellStart"/>
      <w:r w:rsidRPr="003C50C3">
        <w:t>мааниге</w:t>
      </w:r>
      <w:proofErr w:type="spellEnd"/>
      <w:r w:rsidRPr="003C50C3">
        <w:t xml:space="preserve"> </w:t>
      </w:r>
      <w:proofErr w:type="spellStart"/>
      <w:r w:rsidRPr="003C50C3">
        <w:t>ээ</w:t>
      </w:r>
      <w:proofErr w:type="spellEnd"/>
      <w:r w:rsidRPr="003C50C3">
        <w:t xml:space="preserve"> </w:t>
      </w:r>
      <w:proofErr w:type="spellStart"/>
      <w:r w:rsidRPr="003C50C3">
        <w:t>болсо</w:t>
      </w:r>
      <w:proofErr w:type="spellEnd"/>
      <w:r w:rsidRPr="003C50C3">
        <w:t>;</w:t>
      </w:r>
    </w:p>
    <w:p w:rsidR="003C50C3" w:rsidRPr="003C50C3" w:rsidRDefault="003C50C3" w:rsidP="003C50C3">
      <w:r w:rsidRPr="003C50C3">
        <w:lastRenderedPageBreak/>
        <w:t xml:space="preserve">5) сот </w:t>
      </w:r>
      <w:proofErr w:type="spellStart"/>
      <w:r w:rsidRPr="003C50C3">
        <w:t>жыйналышынын</w:t>
      </w:r>
      <w:proofErr w:type="spellEnd"/>
      <w:r w:rsidRPr="003C50C3">
        <w:t xml:space="preserve"> </w:t>
      </w:r>
      <w:proofErr w:type="spellStart"/>
      <w:r w:rsidRPr="003C50C3">
        <w:t>нормалдуу</w:t>
      </w:r>
      <w:proofErr w:type="spellEnd"/>
      <w:r w:rsidRPr="003C50C3">
        <w:t xml:space="preserve"> </w:t>
      </w:r>
      <w:proofErr w:type="spellStart"/>
      <w:r w:rsidRPr="003C50C3">
        <w:t>жүрүшүнө</w:t>
      </w:r>
      <w:proofErr w:type="spellEnd"/>
      <w:r w:rsidRPr="003C50C3">
        <w:t xml:space="preserve"> же </w:t>
      </w:r>
      <w:proofErr w:type="spellStart"/>
      <w:r w:rsidRPr="003C50C3">
        <w:t>ишти</w:t>
      </w:r>
      <w:proofErr w:type="spellEnd"/>
      <w:r w:rsidRPr="003C50C3">
        <w:t xml:space="preserve"> ар </w:t>
      </w:r>
      <w:proofErr w:type="spellStart"/>
      <w:r w:rsidRPr="003C50C3">
        <w:t>тараптуу</w:t>
      </w:r>
      <w:proofErr w:type="spellEnd"/>
      <w:r w:rsidRPr="003C50C3">
        <w:t xml:space="preserve"> </w:t>
      </w:r>
      <w:proofErr w:type="spellStart"/>
      <w:r w:rsidRPr="003C50C3">
        <w:t>кароого</w:t>
      </w:r>
      <w:proofErr w:type="spellEnd"/>
      <w:r w:rsidRPr="003C50C3">
        <w:t xml:space="preserve"> </w:t>
      </w:r>
      <w:proofErr w:type="spellStart"/>
      <w:r w:rsidRPr="003C50C3">
        <w:t>тоскоолдук</w:t>
      </w:r>
      <w:proofErr w:type="spellEnd"/>
      <w:r w:rsidRPr="003C50C3">
        <w:t xml:space="preserve"> </w:t>
      </w:r>
      <w:proofErr w:type="spellStart"/>
      <w:r w:rsidRPr="003C50C3">
        <w:t>кылган</w:t>
      </w:r>
      <w:proofErr w:type="spellEnd"/>
      <w:r w:rsidRPr="003C50C3">
        <w:t xml:space="preserve"> башка </w:t>
      </w:r>
      <w:proofErr w:type="spellStart"/>
      <w:r w:rsidRPr="003C50C3">
        <w:t>жагдайлар</w:t>
      </w:r>
      <w:proofErr w:type="spellEnd"/>
      <w:r w:rsidRPr="003C50C3">
        <w:t xml:space="preserve"> </w:t>
      </w:r>
      <w:proofErr w:type="spellStart"/>
      <w:r w:rsidRPr="003C50C3">
        <w:t>болгондо</w:t>
      </w:r>
      <w:proofErr w:type="spellEnd"/>
      <w:r w:rsidRPr="003C50C3">
        <w:t xml:space="preserve">, </w:t>
      </w:r>
      <w:proofErr w:type="spellStart"/>
      <w:r w:rsidRPr="003C50C3">
        <w:t>эгерде</w:t>
      </w:r>
      <w:proofErr w:type="spellEnd"/>
      <w:r w:rsidRPr="003C50C3">
        <w:t xml:space="preserve"> </w:t>
      </w:r>
      <w:proofErr w:type="spellStart"/>
      <w:r w:rsidRPr="003C50C3">
        <w:t>бул</w:t>
      </w:r>
      <w:proofErr w:type="spellEnd"/>
      <w:r w:rsidRPr="003C50C3">
        <w:t xml:space="preserve"> </w:t>
      </w:r>
      <w:proofErr w:type="spellStart"/>
      <w:r w:rsidRPr="003C50C3">
        <w:t>жагдайларды</w:t>
      </w:r>
      <w:proofErr w:type="spellEnd"/>
      <w:r w:rsidRPr="003C50C3">
        <w:t xml:space="preserve"> сот </w:t>
      </w:r>
      <w:proofErr w:type="spellStart"/>
      <w:r w:rsidRPr="003C50C3">
        <w:t>жыйналышынын</w:t>
      </w:r>
      <w:proofErr w:type="spellEnd"/>
      <w:r w:rsidRPr="003C50C3">
        <w:t xml:space="preserve"> </w:t>
      </w:r>
      <w:proofErr w:type="spellStart"/>
      <w:r w:rsidRPr="003C50C3">
        <w:t>жүрүшүндө</w:t>
      </w:r>
      <w:proofErr w:type="spellEnd"/>
      <w:r w:rsidRPr="003C50C3">
        <w:t xml:space="preserve"> </w:t>
      </w:r>
      <w:proofErr w:type="spellStart"/>
      <w:r w:rsidRPr="003C50C3">
        <w:t>жоюуга</w:t>
      </w:r>
      <w:proofErr w:type="spellEnd"/>
      <w:r w:rsidRPr="003C50C3">
        <w:t xml:space="preserve"> </w:t>
      </w:r>
      <w:proofErr w:type="spellStart"/>
      <w:r w:rsidRPr="003C50C3">
        <w:t>мүмкүн</w:t>
      </w:r>
      <w:proofErr w:type="spellEnd"/>
      <w:r w:rsidRPr="003C50C3">
        <w:t xml:space="preserve"> </w:t>
      </w:r>
      <w:proofErr w:type="spellStart"/>
      <w:r w:rsidRPr="003C50C3">
        <w:t>болбосо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37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жыйналышын</w:t>
      </w:r>
      <w:proofErr w:type="spellEnd"/>
      <w:r w:rsidRPr="003C50C3">
        <w:t xml:space="preserve"> </w:t>
      </w:r>
      <w:proofErr w:type="spellStart"/>
      <w:r w:rsidRPr="003C50C3">
        <w:t>кийинкиге</w:t>
      </w:r>
      <w:proofErr w:type="spellEnd"/>
      <w:r w:rsidRPr="003C50C3">
        <w:t xml:space="preserve"> </w:t>
      </w:r>
      <w:proofErr w:type="spellStart"/>
      <w:r w:rsidRPr="003C50C3">
        <w:t>жылдыруу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чечим</w:t>
      </w:r>
      <w:proofErr w:type="spellEnd"/>
      <w:r w:rsidRPr="003C50C3">
        <w:t xml:space="preserve"> сот </w:t>
      </w:r>
      <w:proofErr w:type="spellStart"/>
      <w:r w:rsidRPr="003C50C3">
        <w:t>жыйналышына</w:t>
      </w:r>
      <w:proofErr w:type="spellEnd"/>
      <w:r w:rsidRPr="003C50C3">
        <w:t xml:space="preserve"> </w:t>
      </w:r>
      <w:proofErr w:type="spellStart"/>
      <w:r w:rsidRPr="003C50C3">
        <w:t>катышкан</w:t>
      </w:r>
      <w:proofErr w:type="spellEnd"/>
      <w:r w:rsidRPr="003C50C3">
        <w:t xml:space="preserve"> </w:t>
      </w:r>
      <w:proofErr w:type="spellStart"/>
      <w:r w:rsidRPr="003C50C3">
        <w:t>судьялардын</w:t>
      </w:r>
      <w:proofErr w:type="spellEnd"/>
      <w:r w:rsidRPr="003C50C3">
        <w:t xml:space="preserve"> </w:t>
      </w:r>
      <w:proofErr w:type="spellStart"/>
      <w:r w:rsidRPr="003C50C3">
        <w:t>санынын</w:t>
      </w:r>
      <w:proofErr w:type="spellEnd"/>
      <w:r w:rsidRPr="003C50C3">
        <w:t xml:space="preserve"> </w:t>
      </w:r>
      <w:proofErr w:type="spellStart"/>
      <w:r w:rsidRPr="003C50C3">
        <w:t>көпчүлүк</w:t>
      </w:r>
      <w:proofErr w:type="spellEnd"/>
      <w:r w:rsidRPr="003C50C3">
        <w:t xml:space="preserve"> </w:t>
      </w:r>
      <w:proofErr w:type="spellStart"/>
      <w:r w:rsidRPr="003C50C3">
        <w:t>добушу</w:t>
      </w:r>
      <w:proofErr w:type="spellEnd"/>
      <w:r w:rsidRPr="003C50C3">
        <w:t xml:space="preserve"> </w:t>
      </w:r>
      <w:proofErr w:type="spellStart"/>
      <w:r w:rsidRPr="003C50C3">
        <w:t>менен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алынат</w:t>
      </w:r>
      <w:proofErr w:type="spellEnd"/>
      <w:r w:rsidRPr="003C50C3">
        <w:t xml:space="preserve">. Сот </w:t>
      </w:r>
      <w:proofErr w:type="spellStart"/>
      <w:r w:rsidRPr="003C50C3">
        <w:t>жыйналышын</w:t>
      </w:r>
      <w:proofErr w:type="spellEnd"/>
      <w:r w:rsidRPr="003C50C3">
        <w:t xml:space="preserve"> </w:t>
      </w:r>
      <w:proofErr w:type="spellStart"/>
      <w:r w:rsidRPr="003C50C3">
        <w:t>кийинкиге</w:t>
      </w:r>
      <w:proofErr w:type="spellEnd"/>
      <w:r w:rsidRPr="003C50C3">
        <w:t xml:space="preserve"> </w:t>
      </w:r>
      <w:proofErr w:type="spellStart"/>
      <w:r w:rsidRPr="003C50C3">
        <w:t>жылдыруу</w:t>
      </w:r>
      <w:proofErr w:type="spellEnd"/>
      <w:r w:rsidRPr="003C50C3">
        <w:t xml:space="preserve"> </w:t>
      </w:r>
      <w:proofErr w:type="spellStart"/>
      <w:r w:rsidRPr="003C50C3">
        <w:t>тууралуу</w:t>
      </w:r>
      <w:proofErr w:type="spellEnd"/>
      <w:r w:rsidRPr="003C50C3">
        <w:t xml:space="preserve"> </w:t>
      </w:r>
      <w:proofErr w:type="spellStart"/>
      <w:r w:rsidRPr="003C50C3">
        <w:t>чечим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алынганда</w:t>
      </w:r>
      <w:proofErr w:type="spellEnd"/>
      <w:r w:rsidRPr="003C50C3">
        <w:t xml:space="preserve">, </w:t>
      </w: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жыйналыш</w:t>
      </w:r>
      <w:proofErr w:type="spellEnd"/>
      <w:r w:rsidRPr="003C50C3">
        <w:t xml:space="preserve"> </w:t>
      </w:r>
      <w:proofErr w:type="spellStart"/>
      <w:r w:rsidRPr="003C50C3">
        <w:t>жылдырылып</w:t>
      </w:r>
      <w:proofErr w:type="spellEnd"/>
      <w:r w:rsidRPr="003C50C3">
        <w:t xml:space="preserve"> </w:t>
      </w:r>
      <w:proofErr w:type="spellStart"/>
      <w:r w:rsidRPr="003C50C3">
        <w:t>жаткан</w:t>
      </w:r>
      <w:proofErr w:type="spellEnd"/>
      <w:r w:rsidRPr="003C50C3">
        <w:t xml:space="preserve"> </w:t>
      </w:r>
      <w:proofErr w:type="spellStart"/>
      <w:r w:rsidRPr="003C50C3">
        <w:t>датаны</w:t>
      </w:r>
      <w:proofErr w:type="spellEnd"/>
      <w:r w:rsidRPr="003C50C3">
        <w:t xml:space="preserve"> </w:t>
      </w:r>
      <w:proofErr w:type="spellStart"/>
      <w:r w:rsidRPr="003C50C3">
        <w:t>дайындайт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43-берене. </w:t>
      </w:r>
      <w:proofErr w:type="spellStart"/>
      <w:r w:rsidRPr="003C50C3">
        <w:rPr>
          <w:b/>
          <w:bCs/>
        </w:rPr>
        <w:t>Иш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боюнча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өндүрүштү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токтото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туруу</w:t>
      </w:r>
      <w:proofErr w:type="spellEnd"/>
    </w:p>
    <w:p w:rsidR="003C50C3" w:rsidRPr="003C50C3" w:rsidRDefault="003C50C3" w:rsidP="003C50C3">
      <w:pPr>
        <w:numPr>
          <w:ilvl w:val="0"/>
          <w:numId w:val="38"/>
        </w:numPr>
      </w:pPr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Мыйзамда</w:t>
      </w:r>
      <w:proofErr w:type="spellEnd"/>
      <w:r w:rsidRPr="003C50C3">
        <w:t xml:space="preserve"> </w:t>
      </w:r>
      <w:proofErr w:type="spellStart"/>
      <w:r w:rsidRPr="003C50C3">
        <w:t>белгиленген</w:t>
      </w:r>
      <w:proofErr w:type="spellEnd"/>
      <w:r w:rsidRPr="003C50C3">
        <w:t xml:space="preserve"> </w:t>
      </w:r>
      <w:proofErr w:type="spellStart"/>
      <w:r w:rsidRPr="003C50C3">
        <w:t>мөөнөттүн</w:t>
      </w:r>
      <w:proofErr w:type="spellEnd"/>
      <w:r w:rsidRPr="003C50C3">
        <w:t xml:space="preserve"> </w:t>
      </w:r>
      <w:proofErr w:type="spellStart"/>
      <w:r w:rsidRPr="003C50C3">
        <w:t>ичинде</w:t>
      </w:r>
      <w:proofErr w:type="spellEnd"/>
      <w:r w:rsidRPr="003C50C3">
        <w:t xml:space="preserve"> </w:t>
      </w:r>
      <w:proofErr w:type="spellStart"/>
      <w:r w:rsidRPr="003C50C3">
        <w:t>ишти</w:t>
      </w:r>
      <w:proofErr w:type="spellEnd"/>
      <w:r w:rsidRPr="003C50C3">
        <w:t xml:space="preserve"> </w:t>
      </w:r>
      <w:proofErr w:type="spellStart"/>
      <w:r w:rsidRPr="003C50C3">
        <w:t>кароо</w:t>
      </w:r>
      <w:proofErr w:type="spellEnd"/>
      <w:r w:rsidRPr="003C50C3">
        <w:t xml:space="preserve"> </w:t>
      </w:r>
      <w:proofErr w:type="spellStart"/>
      <w:r w:rsidRPr="003C50C3">
        <w:t>мүмкүн</w:t>
      </w:r>
      <w:proofErr w:type="spellEnd"/>
      <w:r w:rsidRPr="003C50C3">
        <w:t xml:space="preserve"> </w:t>
      </w:r>
      <w:proofErr w:type="spellStart"/>
      <w:r w:rsidRPr="003C50C3">
        <w:t>болбогон</w:t>
      </w:r>
      <w:proofErr w:type="spellEnd"/>
      <w:r w:rsidRPr="003C50C3">
        <w:t xml:space="preserve"> </w:t>
      </w:r>
      <w:proofErr w:type="spellStart"/>
      <w:r w:rsidRPr="003C50C3">
        <w:t>учурларда</w:t>
      </w:r>
      <w:proofErr w:type="spellEnd"/>
      <w:r w:rsidRPr="003C50C3">
        <w:t xml:space="preserve">, </w:t>
      </w:r>
      <w:proofErr w:type="spellStart"/>
      <w:r w:rsidRPr="003C50C3">
        <w:t>Конституциялык</w:t>
      </w:r>
      <w:proofErr w:type="spellEnd"/>
      <w:r w:rsidRPr="003C50C3">
        <w:t xml:space="preserve"> сот ал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өндүрүштү</w:t>
      </w:r>
      <w:proofErr w:type="spellEnd"/>
      <w:r w:rsidRPr="003C50C3">
        <w:t xml:space="preserve"> </w:t>
      </w:r>
      <w:proofErr w:type="spellStart"/>
      <w:r w:rsidRPr="003C50C3">
        <w:t>келип</w:t>
      </w:r>
      <w:proofErr w:type="spellEnd"/>
      <w:r w:rsidRPr="003C50C3">
        <w:t xml:space="preserve"> </w:t>
      </w:r>
      <w:proofErr w:type="spellStart"/>
      <w:r w:rsidRPr="003C50C3">
        <w:t>чыккан</w:t>
      </w:r>
      <w:proofErr w:type="spellEnd"/>
      <w:r w:rsidRPr="003C50C3">
        <w:t xml:space="preserve"> </w:t>
      </w:r>
      <w:proofErr w:type="spellStart"/>
      <w:r w:rsidRPr="003C50C3">
        <w:t>тоскоолдуктарды</w:t>
      </w:r>
      <w:proofErr w:type="spellEnd"/>
      <w:r w:rsidRPr="003C50C3">
        <w:t xml:space="preserve"> </w:t>
      </w:r>
      <w:proofErr w:type="spellStart"/>
      <w:r w:rsidRPr="003C50C3">
        <w:t>жоюу</w:t>
      </w:r>
      <w:proofErr w:type="spellEnd"/>
      <w:r w:rsidRPr="003C50C3">
        <w:t xml:space="preserve"> </w:t>
      </w:r>
      <w:proofErr w:type="spellStart"/>
      <w:r w:rsidRPr="003C50C3">
        <w:t>үчүн</w:t>
      </w:r>
      <w:proofErr w:type="spellEnd"/>
      <w:r w:rsidRPr="003C50C3">
        <w:t xml:space="preserve"> зарыл </w:t>
      </w:r>
      <w:proofErr w:type="spellStart"/>
      <w:r w:rsidRPr="003C50C3">
        <w:t>болгон</w:t>
      </w:r>
      <w:proofErr w:type="spellEnd"/>
      <w:r w:rsidRPr="003C50C3">
        <w:t xml:space="preserve"> </w:t>
      </w:r>
      <w:proofErr w:type="spellStart"/>
      <w:r w:rsidRPr="003C50C3">
        <w:t>мөөнөткө</w:t>
      </w:r>
      <w:proofErr w:type="spellEnd"/>
      <w:r w:rsidRPr="003C50C3">
        <w:t xml:space="preserve"> </w:t>
      </w:r>
      <w:proofErr w:type="spellStart"/>
      <w:r w:rsidRPr="003C50C3">
        <w:t>токтото</w:t>
      </w:r>
      <w:proofErr w:type="spellEnd"/>
      <w:r w:rsidRPr="003C50C3">
        <w:t xml:space="preserve"> </w:t>
      </w:r>
      <w:proofErr w:type="spellStart"/>
      <w:r w:rsidRPr="003C50C3">
        <w:t>турууга</w:t>
      </w:r>
      <w:proofErr w:type="spellEnd"/>
      <w:r w:rsidRPr="003C50C3">
        <w:t xml:space="preserve"> </w:t>
      </w:r>
      <w:proofErr w:type="spellStart"/>
      <w:r w:rsidRPr="003C50C3">
        <w:t>укуктуу</w:t>
      </w:r>
      <w:proofErr w:type="spellEnd"/>
      <w:r w:rsidRPr="003C50C3">
        <w:t xml:space="preserve">. </w:t>
      </w:r>
      <w:proofErr w:type="spellStart"/>
      <w:r w:rsidRPr="003C50C3">
        <w:t>Мындайда</w:t>
      </w:r>
      <w:proofErr w:type="spellEnd"/>
      <w:r w:rsidRPr="003C50C3">
        <w:t xml:space="preserve"> </w:t>
      </w:r>
      <w:proofErr w:type="spellStart"/>
      <w:r w:rsidRPr="003C50C3">
        <w:t>аны</w:t>
      </w:r>
      <w:proofErr w:type="spellEnd"/>
      <w:r w:rsidRPr="003C50C3">
        <w:t xml:space="preserve"> </w:t>
      </w:r>
      <w:proofErr w:type="spellStart"/>
      <w:r w:rsidRPr="003C50C3">
        <w:t>кароонун</w:t>
      </w:r>
      <w:proofErr w:type="spellEnd"/>
      <w:r w:rsidRPr="003C50C3">
        <w:t xml:space="preserve"> </w:t>
      </w:r>
      <w:proofErr w:type="spellStart"/>
      <w:r w:rsidRPr="003C50C3">
        <w:t>мөөнөтү</w:t>
      </w:r>
      <w:proofErr w:type="spellEnd"/>
      <w:r w:rsidRPr="003C50C3">
        <w:t xml:space="preserve"> да </w:t>
      </w:r>
      <w:proofErr w:type="spellStart"/>
      <w:r w:rsidRPr="003C50C3">
        <w:t>токтотулат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t>Иш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өндүрүш</w:t>
      </w:r>
      <w:proofErr w:type="spellEnd"/>
      <w:r w:rsidRPr="003C50C3">
        <w:t xml:space="preserve"> </w:t>
      </w:r>
      <w:proofErr w:type="spellStart"/>
      <w:r w:rsidRPr="003C50C3">
        <w:t>аны</w:t>
      </w:r>
      <w:proofErr w:type="spellEnd"/>
      <w:r w:rsidRPr="003C50C3">
        <w:t xml:space="preserve"> </w:t>
      </w:r>
      <w:proofErr w:type="spellStart"/>
      <w:r w:rsidRPr="003C50C3">
        <w:t>токтото</w:t>
      </w:r>
      <w:proofErr w:type="spellEnd"/>
      <w:r w:rsidRPr="003C50C3">
        <w:t xml:space="preserve"> </w:t>
      </w:r>
      <w:proofErr w:type="spellStart"/>
      <w:r w:rsidRPr="003C50C3">
        <w:t>туруу</w:t>
      </w:r>
      <w:proofErr w:type="spellEnd"/>
      <w:r w:rsidRPr="003C50C3">
        <w:t xml:space="preserve"> </w:t>
      </w:r>
      <w:proofErr w:type="spellStart"/>
      <w:r w:rsidRPr="003C50C3">
        <w:t>үчүн</w:t>
      </w:r>
      <w:proofErr w:type="spellEnd"/>
      <w:r w:rsidRPr="003C50C3">
        <w:t xml:space="preserve"> </w:t>
      </w:r>
      <w:proofErr w:type="spellStart"/>
      <w:r w:rsidRPr="003C50C3">
        <w:t>негиз</w:t>
      </w:r>
      <w:proofErr w:type="spellEnd"/>
      <w:r w:rsidRPr="003C50C3">
        <w:t xml:space="preserve"> </w:t>
      </w:r>
      <w:proofErr w:type="spellStart"/>
      <w:r w:rsidRPr="003C50C3">
        <w:t>болгон</w:t>
      </w:r>
      <w:proofErr w:type="spellEnd"/>
      <w:r w:rsidRPr="003C50C3">
        <w:t xml:space="preserve"> </w:t>
      </w:r>
      <w:proofErr w:type="spellStart"/>
      <w:r w:rsidRPr="003C50C3">
        <w:t>жагдайлар</w:t>
      </w:r>
      <w:proofErr w:type="spellEnd"/>
      <w:r w:rsidRPr="003C50C3">
        <w:t xml:space="preserve"> </w:t>
      </w:r>
      <w:proofErr w:type="spellStart"/>
      <w:r w:rsidRPr="003C50C3">
        <w:t>жоюлганда</w:t>
      </w:r>
      <w:proofErr w:type="spellEnd"/>
      <w:r w:rsidRPr="003C50C3">
        <w:t xml:space="preserve"> </w:t>
      </w:r>
      <w:proofErr w:type="spellStart"/>
      <w:r w:rsidRPr="003C50C3">
        <w:t>кайрадан</w:t>
      </w:r>
      <w:proofErr w:type="spellEnd"/>
      <w:r w:rsidRPr="003C50C3">
        <w:t xml:space="preserve"> </w:t>
      </w:r>
      <w:proofErr w:type="spellStart"/>
      <w:r w:rsidRPr="003C50C3">
        <w:t>улантылат</w:t>
      </w:r>
      <w:proofErr w:type="spellEnd"/>
      <w:r w:rsidRPr="003C50C3">
        <w:t xml:space="preserve">.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иши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өндүрүштү</w:t>
      </w:r>
      <w:proofErr w:type="spellEnd"/>
      <w:r w:rsidRPr="003C50C3">
        <w:t xml:space="preserve"> </w:t>
      </w:r>
      <w:proofErr w:type="spellStart"/>
      <w:r w:rsidRPr="003C50C3">
        <w:t>токтото</w:t>
      </w:r>
      <w:proofErr w:type="spellEnd"/>
      <w:r w:rsidRPr="003C50C3">
        <w:t xml:space="preserve"> </w:t>
      </w:r>
      <w:proofErr w:type="spellStart"/>
      <w:r w:rsidRPr="003C50C3">
        <w:t>туруу</w:t>
      </w:r>
      <w:proofErr w:type="spellEnd"/>
      <w:r w:rsidRPr="003C50C3">
        <w:t xml:space="preserve"> башка </w:t>
      </w:r>
      <w:proofErr w:type="spellStart"/>
      <w:r w:rsidRPr="003C50C3">
        <w:t>иштердин</w:t>
      </w:r>
      <w:proofErr w:type="spellEnd"/>
      <w:r w:rsidRPr="003C50C3">
        <w:t xml:space="preserve"> </w:t>
      </w:r>
      <w:proofErr w:type="spellStart"/>
      <w:r w:rsidRPr="003C50C3">
        <w:t>каралышына</w:t>
      </w:r>
      <w:proofErr w:type="spellEnd"/>
      <w:r w:rsidRPr="003C50C3">
        <w:t xml:space="preserve"> </w:t>
      </w:r>
      <w:proofErr w:type="spellStart"/>
      <w:r w:rsidRPr="003C50C3">
        <w:t>тоскоолдук</w:t>
      </w:r>
      <w:proofErr w:type="spellEnd"/>
      <w:r w:rsidRPr="003C50C3">
        <w:t xml:space="preserve"> </w:t>
      </w:r>
      <w:proofErr w:type="spellStart"/>
      <w:r w:rsidRPr="003C50C3">
        <w:t>кылбайт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39"/>
        </w:numPr>
      </w:pPr>
      <w:proofErr w:type="spellStart"/>
      <w:r w:rsidRPr="003C50C3">
        <w:t>Ишти</w:t>
      </w:r>
      <w:proofErr w:type="spellEnd"/>
      <w:r w:rsidRPr="003C50C3">
        <w:t xml:space="preserve"> </w:t>
      </w:r>
      <w:proofErr w:type="spellStart"/>
      <w:r w:rsidRPr="003C50C3">
        <w:t>кароо</w:t>
      </w:r>
      <w:proofErr w:type="spellEnd"/>
      <w:r w:rsidRPr="003C50C3">
        <w:t xml:space="preserve"> ал </w:t>
      </w:r>
      <w:proofErr w:type="spellStart"/>
      <w:r w:rsidRPr="003C50C3">
        <w:t>токтотулган</w:t>
      </w:r>
      <w:proofErr w:type="spellEnd"/>
      <w:r w:rsidRPr="003C50C3">
        <w:t xml:space="preserve"> </w:t>
      </w:r>
      <w:proofErr w:type="spellStart"/>
      <w:r w:rsidRPr="003C50C3">
        <w:t>учурдан</w:t>
      </w:r>
      <w:proofErr w:type="spellEnd"/>
      <w:r w:rsidRPr="003C50C3">
        <w:t xml:space="preserve"> </w:t>
      </w:r>
      <w:proofErr w:type="spellStart"/>
      <w:r w:rsidRPr="003C50C3">
        <w:t>тартып</w:t>
      </w:r>
      <w:proofErr w:type="spellEnd"/>
      <w:r w:rsidRPr="003C50C3">
        <w:t xml:space="preserve"> кайра </w:t>
      </w:r>
      <w:proofErr w:type="spellStart"/>
      <w:r w:rsidRPr="003C50C3">
        <w:t>улантылат</w:t>
      </w:r>
      <w:proofErr w:type="spellEnd"/>
      <w:r w:rsidRPr="003C50C3">
        <w:t xml:space="preserve">, ал </w:t>
      </w:r>
      <w:proofErr w:type="spellStart"/>
      <w:r w:rsidRPr="003C50C3">
        <w:t>эми</w:t>
      </w:r>
      <w:proofErr w:type="spellEnd"/>
      <w:r w:rsidRPr="003C50C3">
        <w:t xml:space="preserve"> </w:t>
      </w:r>
      <w:proofErr w:type="spellStart"/>
      <w:r w:rsidRPr="003C50C3">
        <w:t>мурда</w:t>
      </w:r>
      <w:proofErr w:type="spellEnd"/>
      <w:r w:rsidRPr="003C50C3">
        <w:t xml:space="preserve"> </w:t>
      </w:r>
      <w:proofErr w:type="spellStart"/>
      <w:r w:rsidRPr="003C50C3">
        <w:t>угулган</w:t>
      </w:r>
      <w:proofErr w:type="spellEnd"/>
      <w:r w:rsidRPr="003C50C3">
        <w:t xml:space="preserve"> </w:t>
      </w:r>
      <w:proofErr w:type="spellStart"/>
      <w:r w:rsidRPr="003C50C3">
        <w:t>эксперттер</w:t>
      </w:r>
      <w:proofErr w:type="spellEnd"/>
      <w:r w:rsidRPr="003C50C3">
        <w:t xml:space="preserve">, </w:t>
      </w:r>
      <w:proofErr w:type="spellStart"/>
      <w:r w:rsidRPr="003C50C3">
        <w:t>адистер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күбөлөр</w:t>
      </w:r>
      <w:proofErr w:type="spellEnd"/>
      <w:r w:rsidRPr="003C50C3">
        <w:t xml:space="preserve"> зарыл </w:t>
      </w:r>
      <w:proofErr w:type="spellStart"/>
      <w:r w:rsidRPr="003C50C3">
        <w:t>болгон</w:t>
      </w:r>
      <w:proofErr w:type="spellEnd"/>
      <w:r w:rsidRPr="003C50C3">
        <w:t xml:space="preserve"> </w:t>
      </w:r>
      <w:proofErr w:type="spellStart"/>
      <w:r w:rsidRPr="003C50C3">
        <w:t>учурларда</w:t>
      </w:r>
      <w:proofErr w:type="spellEnd"/>
      <w:r w:rsidRPr="003C50C3">
        <w:t xml:space="preserve"> </w:t>
      </w:r>
      <w:proofErr w:type="spellStart"/>
      <w:r w:rsidRPr="003C50C3">
        <w:t>гана</w:t>
      </w:r>
      <w:proofErr w:type="spellEnd"/>
      <w:r w:rsidRPr="003C50C3">
        <w:t xml:space="preserve"> </w:t>
      </w:r>
      <w:proofErr w:type="spellStart"/>
      <w:r w:rsidRPr="003C50C3">
        <w:t>экинчи</w:t>
      </w:r>
      <w:proofErr w:type="spellEnd"/>
      <w:r w:rsidRPr="003C50C3">
        <w:t xml:space="preserve"> </w:t>
      </w:r>
      <w:proofErr w:type="spellStart"/>
      <w:r w:rsidRPr="003C50C3">
        <w:t>ирет</w:t>
      </w:r>
      <w:proofErr w:type="spellEnd"/>
      <w:r w:rsidRPr="003C50C3">
        <w:t xml:space="preserve"> </w:t>
      </w:r>
      <w:proofErr w:type="spellStart"/>
      <w:r w:rsidRPr="003C50C3">
        <w:t>чакыртылат</w:t>
      </w:r>
      <w:proofErr w:type="spellEnd"/>
      <w:r w:rsidRPr="003C50C3">
        <w:t xml:space="preserve">. </w:t>
      </w:r>
      <w:proofErr w:type="spellStart"/>
      <w:r w:rsidRPr="003C50C3">
        <w:t>Өндүрүш</w:t>
      </w:r>
      <w:proofErr w:type="spellEnd"/>
      <w:r w:rsidRPr="003C50C3">
        <w:t xml:space="preserve"> кайра </w:t>
      </w:r>
      <w:proofErr w:type="spellStart"/>
      <w:r w:rsidRPr="003C50C3">
        <w:t>улантылганда</w:t>
      </w:r>
      <w:proofErr w:type="spellEnd"/>
      <w:r w:rsidRPr="003C50C3">
        <w:t xml:space="preserve">, </w:t>
      </w: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аныктама</w:t>
      </w:r>
      <w:proofErr w:type="spellEnd"/>
      <w:r w:rsidRPr="003C50C3">
        <w:t xml:space="preserve"> </w:t>
      </w:r>
      <w:proofErr w:type="spellStart"/>
      <w:r w:rsidRPr="003C50C3">
        <w:t>чыгарат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бул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ишке</w:t>
      </w:r>
      <w:proofErr w:type="spellEnd"/>
      <w:r w:rsidRPr="003C50C3">
        <w:t xml:space="preserve"> </w:t>
      </w:r>
      <w:proofErr w:type="spellStart"/>
      <w:r w:rsidRPr="003C50C3">
        <w:t>катышып</w:t>
      </w:r>
      <w:proofErr w:type="spellEnd"/>
      <w:r w:rsidRPr="003C50C3">
        <w:t xml:space="preserve"> </w:t>
      </w:r>
      <w:proofErr w:type="spellStart"/>
      <w:r w:rsidRPr="003C50C3">
        <w:t>жаткан</w:t>
      </w:r>
      <w:proofErr w:type="spellEnd"/>
      <w:r w:rsidRPr="003C50C3">
        <w:t xml:space="preserve"> </w:t>
      </w:r>
      <w:proofErr w:type="spellStart"/>
      <w:r w:rsidRPr="003C50C3">
        <w:t>адамдарга</w:t>
      </w:r>
      <w:proofErr w:type="spellEnd"/>
      <w:r w:rsidRPr="003C50C3">
        <w:t xml:space="preserve"> </w:t>
      </w:r>
      <w:proofErr w:type="spellStart"/>
      <w:r w:rsidRPr="003C50C3">
        <w:t>кабарлайт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t>Эгерде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жыйналышы</w:t>
      </w:r>
      <w:proofErr w:type="spellEnd"/>
      <w:r w:rsidRPr="003C50C3">
        <w:t xml:space="preserve"> </w:t>
      </w:r>
      <w:proofErr w:type="spellStart"/>
      <w:r w:rsidRPr="003C50C3">
        <w:t>судьялардын</w:t>
      </w:r>
      <w:proofErr w:type="spellEnd"/>
      <w:r w:rsidRPr="003C50C3">
        <w:t xml:space="preserve"> башка </w:t>
      </w:r>
      <w:proofErr w:type="spellStart"/>
      <w:r w:rsidRPr="003C50C3">
        <w:t>курамында</w:t>
      </w:r>
      <w:proofErr w:type="spellEnd"/>
      <w:r w:rsidRPr="003C50C3">
        <w:t xml:space="preserve"> кайра </w:t>
      </w:r>
      <w:proofErr w:type="spellStart"/>
      <w:r w:rsidRPr="003C50C3">
        <w:t>улантылса</w:t>
      </w:r>
      <w:proofErr w:type="spellEnd"/>
      <w:r w:rsidRPr="003C50C3">
        <w:t xml:space="preserve">, </w:t>
      </w:r>
      <w:proofErr w:type="spellStart"/>
      <w:r w:rsidRPr="003C50C3">
        <w:t>ишти</w:t>
      </w:r>
      <w:proofErr w:type="spellEnd"/>
      <w:r w:rsidRPr="003C50C3">
        <w:t xml:space="preserve"> </w:t>
      </w:r>
      <w:proofErr w:type="spellStart"/>
      <w:r w:rsidRPr="003C50C3">
        <w:t>кароо</w:t>
      </w:r>
      <w:proofErr w:type="spellEnd"/>
      <w:r w:rsidRPr="003C50C3">
        <w:t xml:space="preserve"> кайра </w:t>
      </w:r>
      <w:proofErr w:type="spellStart"/>
      <w:r w:rsidRPr="003C50C3">
        <w:t>башынан</w:t>
      </w:r>
      <w:proofErr w:type="spellEnd"/>
      <w:r w:rsidRPr="003C50C3">
        <w:t xml:space="preserve"> </w:t>
      </w:r>
      <w:proofErr w:type="spellStart"/>
      <w:r w:rsidRPr="003C50C3">
        <w:t>башталат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44-берене. </w:t>
      </w:r>
      <w:proofErr w:type="spellStart"/>
      <w:r w:rsidRPr="003C50C3">
        <w:rPr>
          <w:b/>
          <w:bCs/>
        </w:rPr>
        <w:t>Иш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боюнча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өндүрүштү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токтотуу</w:t>
      </w:r>
      <w:proofErr w:type="spellEnd"/>
    </w:p>
    <w:p w:rsidR="003C50C3" w:rsidRPr="003C50C3" w:rsidRDefault="003C50C3" w:rsidP="003C50C3">
      <w:pPr>
        <w:numPr>
          <w:ilvl w:val="0"/>
          <w:numId w:val="40"/>
        </w:numPr>
      </w:pP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иш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өндүрүштү</w:t>
      </w:r>
      <w:proofErr w:type="spellEnd"/>
      <w:r w:rsidRPr="003C50C3">
        <w:t xml:space="preserve"> </w:t>
      </w:r>
      <w:proofErr w:type="spellStart"/>
      <w:r w:rsidRPr="003C50C3">
        <w:t>төмөнкү</w:t>
      </w:r>
      <w:proofErr w:type="spellEnd"/>
      <w:r w:rsidRPr="003C50C3">
        <w:t xml:space="preserve"> </w:t>
      </w:r>
      <w:proofErr w:type="spellStart"/>
      <w:r w:rsidRPr="003C50C3">
        <w:t>учурларда</w:t>
      </w:r>
      <w:proofErr w:type="spellEnd"/>
      <w:r w:rsidRPr="003C50C3">
        <w:t xml:space="preserve"> </w:t>
      </w:r>
      <w:proofErr w:type="spellStart"/>
      <w:r w:rsidRPr="003C50C3">
        <w:t>кыскартат</w:t>
      </w:r>
      <w:proofErr w:type="spellEnd"/>
      <w:r w:rsidRPr="003C50C3">
        <w:t>:</w:t>
      </w:r>
    </w:p>
    <w:p w:rsidR="003C50C3" w:rsidRPr="003C50C3" w:rsidRDefault="003C50C3" w:rsidP="003C50C3">
      <w:r w:rsidRPr="003C50C3">
        <w:t xml:space="preserve">1) </w:t>
      </w:r>
      <w:proofErr w:type="spellStart"/>
      <w:r w:rsidRPr="003C50C3">
        <w:t>арыз</w:t>
      </w:r>
      <w:proofErr w:type="spellEnd"/>
      <w:r w:rsidRPr="003C50C3">
        <w:t xml:space="preserve"> </w:t>
      </w:r>
      <w:proofErr w:type="spellStart"/>
      <w:r w:rsidRPr="003C50C3">
        <w:t>ээси</w:t>
      </w:r>
      <w:proofErr w:type="spellEnd"/>
      <w:r w:rsidRPr="003C50C3">
        <w:t xml:space="preserve"> </w:t>
      </w:r>
      <w:proofErr w:type="spellStart"/>
      <w:r w:rsidRPr="003C50C3">
        <w:t>талаптардан</w:t>
      </w:r>
      <w:proofErr w:type="spellEnd"/>
      <w:r w:rsidRPr="003C50C3">
        <w:t xml:space="preserve"> баш </w:t>
      </w:r>
      <w:proofErr w:type="spellStart"/>
      <w:r w:rsidRPr="003C50C3">
        <w:t>тартканда</w:t>
      </w:r>
      <w:proofErr w:type="spellEnd"/>
      <w:r w:rsidRPr="003C50C3">
        <w:t xml:space="preserve">, </w:t>
      </w: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тарабынан</w:t>
      </w:r>
      <w:proofErr w:type="spellEnd"/>
      <w:r w:rsidRPr="003C50C3">
        <w:t xml:space="preserve"> </w:t>
      </w:r>
      <w:proofErr w:type="spellStart"/>
      <w:r w:rsidRPr="003C50C3">
        <w:t>маңызы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чечим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алынганга</w:t>
      </w:r>
      <w:proofErr w:type="spellEnd"/>
      <w:r w:rsidRPr="003C50C3">
        <w:t xml:space="preserve"> </w:t>
      </w:r>
      <w:proofErr w:type="spellStart"/>
      <w:r w:rsidRPr="003C50C3">
        <w:t>чейин</w:t>
      </w:r>
      <w:proofErr w:type="spellEnd"/>
      <w:r w:rsidRPr="003C50C3">
        <w:t xml:space="preserve"> </w:t>
      </w:r>
      <w:proofErr w:type="spellStart"/>
      <w:r w:rsidRPr="003C50C3">
        <w:t>тарап</w:t>
      </w:r>
      <w:proofErr w:type="spellEnd"/>
      <w:r w:rsidRPr="003C50C3">
        <w:t xml:space="preserve"> </w:t>
      </w:r>
      <w:proofErr w:type="spellStart"/>
      <w:r w:rsidRPr="003C50C3">
        <w:t>маселени</w:t>
      </w:r>
      <w:proofErr w:type="spellEnd"/>
      <w:r w:rsidRPr="003C50C3">
        <w:t xml:space="preserve"> </w:t>
      </w:r>
      <w:proofErr w:type="spellStart"/>
      <w:r w:rsidRPr="003C50C3">
        <w:t>өз</w:t>
      </w:r>
      <w:proofErr w:type="spellEnd"/>
      <w:r w:rsidRPr="003C50C3">
        <w:t xml:space="preserve"> </w:t>
      </w:r>
      <w:proofErr w:type="spellStart"/>
      <w:r w:rsidRPr="003C50C3">
        <w:t>ыктыяры</w:t>
      </w:r>
      <w:proofErr w:type="spellEnd"/>
      <w:r w:rsidRPr="003C50C3">
        <w:t xml:space="preserve"> </w:t>
      </w:r>
      <w:proofErr w:type="spellStart"/>
      <w:r w:rsidRPr="003C50C3">
        <w:t>менен</w:t>
      </w:r>
      <w:proofErr w:type="spellEnd"/>
      <w:r w:rsidRPr="003C50C3">
        <w:t xml:space="preserve"> </w:t>
      </w:r>
      <w:proofErr w:type="spellStart"/>
      <w:r w:rsidRPr="003C50C3">
        <w:t>алып</w:t>
      </w:r>
      <w:proofErr w:type="spellEnd"/>
      <w:r w:rsidRPr="003C50C3">
        <w:t xml:space="preserve"> </w:t>
      </w:r>
      <w:proofErr w:type="spellStart"/>
      <w:r w:rsidRPr="003C50C3">
        <w:t>салганда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2) </w:t>
      </w:r>
      <w:proofErr w:type="spellStart"/>
      <w:r w:rsidRPr="003C50C3">
        <w:t>эгерде</w:t>
      </w:r>
      <w:proofErr w:type="spellEnd"/>
      <w:r w:rsidRPr="003C50C3">
        <w:t xml:space="preserve"> </w:t>
      </w:r>
      <w:proofErr w:type="spellStart"/>
      <w:r w:rsidRPr="003C50C3">
        <w:t>ишти</w:t>
      </w:r>
      <w:proofErr w:type="spellEnd"/>
      <w:r w:rsidRPr="003C50C3">
        <w:t xml:space="preserve"> </w:t>
      </w:r>
      <w:proofErr w:type="spellStart"/>
      <w:r w:rsidRPr="003C50C3">
        <w:t>даярдоо</w:t>
      </w:r>
      <w:proofErr w:type="spellEnd"/>
      <w:r w:rsidRPr="003C50C3">
        <w:t xml:space="preserve"> же </w:t>
      </w:r>
      <w:proofErr w:type="spellStart"/>
      <w:r w:rsidRPr="003C50C3">
        <w:t>кароо</w:t>
      </w:r>
      <w:proofErr w:type="spellEnd"/>
      <w:r w:rsidRPr="003C50C3">
        <w:t xml:space="preserve"> </w:t>
      </w:r>
      <w:proofErr w:type="spellStart"/>
      <w:r w:rsidRPr="003C50C3">
        <w:t>процессинде</w:t>
      </w:r>
      <w:proofErr w:type="spellEnd"/>
      <w:r w:rsidRPr="003C50C3">
        <w:t xml:space="preserve"> ал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сотко</w:t>
      </w:r>
      <w:proofErr w:type="spellEnd"/>
      <w:r w:rsidRPr="003C50C3">
        <w:t xml:space="preserve"> </w:t>
      </w:r>
      <w:proofErr w:type="spellStart"/>
      <w:r w:rsidRPr="003C50C3">
        <w:t>караштуу</w:t>
      </w:r>
      <w:proofErr w:type="spellEnd"/>
      <w:r w:rsidRPr="003C50C3">
        <w:t xml:space="preserve"> </w:t>
      </w:r>
      <w:proofErr w:type="spellStart"/>
      <w:r w:rsidRPr="003C50C3">
        <w:t>эмес</w:t>
      </w:r>
      <w:proofErr w:type="spellEnd"/>
      <w:r w:rsidRPr="003C50C3">
        <w:t xml:space="preserve"> </w:t>
      </w:r>
      <w:proofErr w:type="spellStart"/>
      <w:r w:rsidRPr="003C50C3">
        <w:t>экендиги</w:t>
      </w:r>
      <w:proofErr w:type="spellEnd"/>
      <w:r w:rsidRPr="003C50C3">
        <w:t xml:space="preserve"> </w:t>
      </w:r>
      <w:proofErr w:type="spellStart"/>
      <w:r w:rsidRPr="003C50C3">
        <w:t>аныкталса</w:t>
      </w:r>
      <w:proofErr w:type="spellEnd"/>
      <w:r w:rsidRPr="003C50C3">
        <w:t xml:space="preserve">. </w:t>
      </w:r>
      <w:proofErr w:type="spellStart"/>
      <w:r w:rsidRPr="003C50C3">
        <w:t>Мындайда</w:t>
      </w:r>
      <w:proofErr w:type="spellEnd"/>
      <w:r w:rsidRPr="003C50C3">
        <w:t xml:space="preserve"> </w:t>
      </w:r>
      <w:proofErr w:type="spellStart"/>
      <w:r w:rsidRPr="003C50C3">
        <w:t>иш</w:t>
      </w:r>
      <w:proofErr w:type="spellEnd"/>
      <w:r w:rsidRPr="003C50C3">
        <w:t xml:space="preserve"> </w:t>
      </w:r>
      <w:proofErr w:type="spellStart"/>
      <w:r w:rsidRPr="003C50C3">
        <w:t>караштуу</w:t>
      </w:r>
      <w:proofErr w:type="spellEnd"/>
      <w:r w:rsidRPr="003C50C3">
        <w:t xml:space="preserve"> </w:t>
      </w:r>
      <w:proofErr w:type="spellStart"/>
      <w:r w:rsidRPr="003C50C3">
        <w:t>болгон</w:t>
      </w:r>
      <w:proofErr w:type="spellEnd"/>
      <w:r w:rsidRPr="003C50C3">
        <w:t xml:space="preserve"> орган </w:t>
      </w:r>
      <w:proofErr w:type="spellStart"/>
      <w:r w:rsidRPr="003C50C3">
        <w:t>милдеттүү</w:t>
      </w:r>
      <w:proofErr w:type="spellEnd"/>
      <w:r w:rsidRPr="003C50C3">
        <w:t xml:space="preserve"> </w:t>
      </w:r>
      <w:proofErr w:type="spellStart"/>
      <w:r w:rsidRPr="003C50C3">
        <w:t>түрдө</w:t>
      </w:r>
      <w:proofErr w:type="spellEnd"/>
      <w:r w:rsidRPr="003C50C3">
        <w:t xml:space="preserve"> </w:t>
      </w:r>
      <w:proofErr w:type="spellStart"/>
      <w:r w:rsidRPr="003C50C3">
        <w:t>көрсөтүлөт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3) </w:t>
      </w:r>
      <w:proofErr w:type="spellStart"/>
      <w:r w:rsidRPr="003C50C3">
        <w:t>эгерде</w:t>
      </w:r>
      <w:proofErr w:type="spellEnd"/>
      <w:r w:rsidRPr="003C50C3">
        <w:t xml:space="preserve"> </w:t>
      </w:r>
      <w:proofErr w:type="spellStart"/>
      <w:r w:rsidRPr="003C50C3">
        <w:t>конституциялуулугу</w:t>
      </w:r>
      <w:proofErr w:type="spellEnd"/>
      <w:r w:rsidRPr="003C50C3">
        <w:t xml:space="preserve"> </w:t>
      </w:r>
      <w:proofErr w:type="spellStart"/>
      <w:r w:rsidRPr="003C50C3">
        <w:t>талаш</w:t>
      </w:r>
      <w:proofErr w:type="spellEnd"/>
      <w:r w:rsidRPr="003C50C3">
        <w:t xml:space="preserve"> </w:t>
      </w:r>
      <w:proofErr w:type="spellStart"/>
      <w:r w:rsidRPr="003C50C3">
        <w:t>туудуруп</w:t>
      </w:r>
      <w:proofErr w:type="spellEnd"/>
      <w:r w:rsidRPr="003C50C3">
        <w:t xml:space="preserve"> </w:t>
      </w:r>
      <w:proofErr w:type="spellStart"/>
      <w:r w:rsidRPr="003C50C3">
        <w:t>жаткан</w:t>
      </w:r>
      <w:proofErr w:type="spellEnd"/>
      <w:r w:rsidRPr="003C50C3">
        <w:t xml:space="preserve"> акт </w:t>
      </w:r>
      <w:proofErr w:type="spellStart"/>
      <w:r w:rsidRPr="003C50C3">
        <w:t>ишти</w:t>
      </w:r>
      <w:proofErr w:type="spellEnd"/>
      <w:r w:rsidRPr="003C50C3">
        <w:t xml:space="preserve"> </w:t>
      </w:r>
      <w:proofErr w:type="spellStart"/>
      <w:r w:rsidRPr="003C50C3">
        <w:t>даярдоо</w:t>
      </w:r>
      <w:proofErr w:type="spellEnd"/>
      <w:r w:rsidRPr="003C50C3">
        <w:t xml:space="preserve"> же </w:t>
      </w:r>
      <w:proofErr w:type="spellStart"/>
      <w:r w:rsidRPr="003C50C3">
        <w:t>кароо</w:t>
      </w:r>
      <w:proofErr w:type="spellEnd"/>
      <w:r w:rsidRPr="003C50C3">
        <w:t xml:space="preserve"> </w:t>
      </w:r>
      <w:proofErr w:type="spellStart"/>
      <w:r w:rsidRPr="003C50C3">
        <w:t>процессинде</w:t>
      </w:r>
      <w:proofErr w:type="spellEnd"/>
      <w:r w:rsidRPr="003C50C3">
        <w:t xml:space="preserve"> </w:t>
      </w:r>
      <w:proofErr w:type="spellStart"/>
      <w:r w:rsidRPr="003C50C3">
        <w:t>жокко</w:t>
      </w:r>
      <w:proofErr w:type="spellEnd"/>
      <w:r w:rsidRPr="003C50C3">
        <w:t xml:space="preserve"> </w:t>
      </w:r>
      <w:proofErr w:type="spellStart"/>
      <w:r w:rsidRPr="003C50C3">
        <w:t>чыгарылса</w:t>
      </w:r>
      <w:proofErr w:type="spellEnd"/>
      <w:r w:rsidRPr="003C50C3">
        <w:t xml:space="preserve"> же </w:t>
      </w:r>
      <w:proofErr w:type="spellStart"/>
      <w:r w:rsidRPr="003C50C3">
        <w:t>күчүн</w:t>
      </w:r>
      <w:proofErr w:type="spellEnd"/>
      <w:r w:rsidRPr="003C50C3">
        <w:t xml:space="preserve"> </w:t>
      </w:r>
      <w:proofErr w:type="spellStart"/>
      <w:r w:rsidRPr="003C50C3">
        <w:t>жоготсо</w:t>
      </w:r>
      <w:proofErr w:type="spellEnd"/>
      <w:r w:rsidRPr="003C50C3">
        <w:t xml:space="preserve">, </w:t>
      </w:r>
      <w:proofErr w:type="spellStart"/>
      <w:r w:rsidRPr="003C50C3">
        <w:t>буга</w:t>
      </w:r>
      <w:proofErr w:type="spellEnd"/>
      <w:r w:rsidRPr="003C50C3">
        <w:t xml:space="preserve"> </w:t>
      </w:r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актынын</w:t>
      </w:r>
      <w:proofErr w:type="spellEnd"/>
      <w:r w:rsidRPr="003C50C3">
        <w:t xml:space="preserve"> </w:t>
      </w:r>
      <w:proofErr w:type="spellStart"/>
      <w:r w:rsidRPr="003C50C3">
        <w:t>колдонулушу</w:t>
      </w:r>
      <w:proofErr w:type="spellEnd"/>
      <w:r w:rsidRPr="003C50C3">
        <w:t xml:space="preserve"> </w:t>
      </w:r>
      <w:proofErr w:type="spellStart"/>
      <w:r w:rsidRPr="003C50C3">
        <w:t>менен</w:t>
      </w:r>
      <w:proofErr w:type="spellEnd"/>
      <w:r w:rsidRPr="003C50C3">
        <w:t xml:space="preserve"> </w:t>
      </w:r>
      <w:proofErr w:type="spellStart"/>
      <w:r w:rsidRPr="003C50C3">
        <w:t>жеке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юридикалык</w:t>
      </w:r>
      <w:proofErr w:type="spellEnd"/>
      <w:r w:rsidRPr="003C50C3">
        <w:t xml:space="preserve"> </w:t>
      </w:r>
      <w:proofErr w:type="spellStart"/>
      <w:r w:rsidRPr="003C50C3">
        <w:t>жактардын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укуктары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эркиндиктери</w:t>
      </w:r>
      <w:proofErr w:type="spellEnd"/>
      <w:r w:rsidRPr="003C50C3">
        <w:t xml:space="preserve"> </w:t>
      </w:r>
      <w:proofErr w:type="spellStart"/>
      <w:r w:rsidRPr="003C50C3">
        <w:t>бузулган</w:t>
      </w:r>
      <w:proofErr w:type="spellEnd"/>
      <w:r w:rsidRPr="003C50C3">
        <w:t xml:space="preserve"> </w:t>
      </w:r>
      <w:proofErr w:type="spellStart"/>
      <w:r w:rsidRPr="003C50C3">
        <w:t>учурлар</w:t>
      </w:r>
      <w:proofErr w:type="spellEnd"/>
      <w:r w:rsidRPr="003C50C3">
        <w:t xml:space="preserve"> </w:t>
      </w:r>
      <w:proofErr w:type="spellStart"/>
      <w:r w:rsidRPr="003C50C3">
        <w:t>кошулбайт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41"/>
        </w:numPr>
      </w:pPr>
      <w:proofErr w:type="spellStart"/>
      <w:r w:rsidRPr="003C50C3">
        <w:t>Иш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өндүрүштү</w:t>
      </w:r>
      <w:proofErr w:type="spellEnd"/>
      <w:r w:rsidRPr="003C50C3">
        <w:t xml:space="preserve"> </w:t>
      </w:r>
      <w:proofErr w:type="spellStart"/>
      <w:r w:rsidRPr="003C50C3">
        <w:t>кыскартуу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маселени</w:t>
      </w:r>
      <w:proofErr w:type="spellEnd"/>
      <w:r w:rsidRPr="003C50C3">
        <w:t xml:space="preserve"> </w:t>
      </w:r>
      <w:proofErr w:type="spellStart"/>
      <w:r w:rsidRPr="003C50C3">
        <w:t>чечүү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тарабынан</w:t>
      </w:r>
      <w:proofErr w:type="spellEnd"/>
      <w:r w:rsidRPr="003C50C3">
        <w:t xml:space="preserve"> сот </w:t>
      </w:r>
      <w:proofErr w:type="spellStart"/>
      <w:r w:rsidRPr="003C50C3">
        <w:t>жыйналышына</w:t>
      </w:r>
      <w:proofErr w:type="spellEnd"/>
      <w:r w:rsidRPr="003C50C3">
        <w:t xml:space="preserve"> </w:t>
      </w:r>
      <w:proofErr w:type="spellStart"/>
      <w:r w:rsidRPr="003C50C3">
        <w:t>катышкан</w:t>
      </w:r>
      <w:proofErr w:type="spellEnd"/>
      <w:r w:rsidRPr="003C50C3">
        <w:t xml:space="preserve"> </w:t>
      </w:r>
      <w:proofErr w:type="spellStart"/>
      <w:r w:rsidRPr="003C50C3">
        <w:t>судьялардын</w:t>
      </w:r>
      <w:proofErr w:type="spellEnd"/>
      <w:r w:rsidRPr="003C50C3">
        <w:t xml:space="preserve"> </w:t>
      </w:r>
      <w:proofErr w:type="spellStart"/>
      <w:r w:rsidRPr="003C50C3">
        <w:t>көпчүлүк</w:t>
      </w:r>
      <w:proofErr w:type="spellEnd"/>
      <w:r w:rsidRPr="003C50C3">
        <w:t xml:space="preserve"> </w:t>
      </w:r>
      <w:proofErr w:type="spellStart"/>
      <w:r w:rsidRPr="003C50C3">
        <w:t>добушу</w:t>
      </w:r>
      <w:proofErr w:type="spellEnd"/>
      <w:r w:rsidRPr="003C50C3">
        <w:t xml:space="preserve"> </w:t>
      </w:r>
      <w:proofErr w:type="spellStart"/>
      <w:r w:rsidRPr="003C50C3">
        <w:t>менен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алынат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lastRenderedPageBreak/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иш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өндүрүштү</w:t>
      </w:r>
      <w:proofErr w:type="spellEnd"/>
      <w:r w:rsidRPr="003C50C3">
        <w:t xml:space="preserve"> </w:t>
      </w:r>
      <w:proofErr w:type="spellStart"/>
      <w:r w:rsidRPr="003C50C3">
        <w:t>кыскартуу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аныктамасы</w:t>
      </w:r>
      <w:proofErr w:type="spellEnd"/>
      <w:r w:rsidRPr="003C50C3">
        <w:t xml:space="preserve"> </w:t>
      </w:r>
      <w:proofErr w:type="spellStart"/>
      <w:r w:rsidRPr="003C50C3">
        <w:t>тараптарды</w:t>
      </w:r>
      <w:proofErr w:type="spellEnd"/>
      <w:r w:rsidRPr="003C50C3">
        <w:t xml:space="preserve"> </w:t>
      </w:r>
      <w:proofErr w:type="spellStart"/>
      <w:r w:rsidRPr="003C50C3">
        <w:t>ошол</w:t>
      </w:r>
      <w:proofErr w:type="spellEnd"/>
      <w:r w:rsidRPr="003C50C3">
        <w:t xml:space="preserve"> эле </w:t>
      </w:r>
      <w:proofErr w:type="spellStart"/>
      <w:r w:rsidRPr="003C50C3">
        <w:t>талап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ошол</w:t>
      </w:r>
      <w:proofErr w:type="spellEnd"/>
      <w:r w:rsidRPr="003C50C3">
        <w:t xml:space="preserve"> эле </w:t>
      </w:r>
      <w:proofErr w:type="spellStart"/>
      <w:r w:rsidRPr="003C50C3">
        <w:t>негиздер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сотко</w:t>
      </w:r>
      <w:proofErr w:type="spellEnd"/>
      <w:r w:rsidRPr="003C50C3">
        <w:t xml:space="preserve"> </w:t>
      </w:r>
      <w:proofErr w:type="spellStart"/>
      <w:r w:rsidRPr="003C50C3">
        <w:t>кайтадан</w:t>
      </w:r>
      <w:proofErr w:type="spellEnd"/>
      <w:r w:rsidRPr="003C50C3">
        <w:t xml:space="preserve"> </w:t>
      </w:r>
      <w:proofErr w:type="spellStart"/>
      <w:r w:rsidRPr="003C50C3">
        <w:t>кайрылуу</w:t>
      </w:r>
      <w:proofErr w:type="spellEnd"/>
      <w:r w:rsidRPr="003C50C3">
        <w:t xml:space="preserve"> </w:t>
      </w:r>
      <w:proofErr w:type="spellStart"/>
      <w:r w:rsidRPr="003C50C3">
        <w:t>мүмкүндүгүнөн</w:t>
      </w:r>
      <w:proofErr w:type="spellEnd"/>
      <w:r w:rsidRPr="003C50C3">
        <w:t xml:space="preserve"> </w:t>
      </w:r>
      <w:proofErr w:type="spellStart"/>
      <w:r w:rsidRPr="003C50C3">
        <w:t>ажыратат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45-берене. </w:t>
      </w:r>
      <w:proofErr w:type="spellStart"/>
      <w:r w:rsidRPr="003C50C3">
        <w:rPr>
          <w:b/>
          <w:bCs/>
        </w:rPr>
        <w:t>Иштерди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кароонун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тартиби</w:t>
      </w:r>
      <w:proofErr w:type="spellEnd"/>
    </w:p>
    <w:p w:rsidR="003C50C3" w:rsidRPr="003C50C3" w:rsidRDefault="003C50C3" w:rsidP="003C50C3"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сотто</w:t>
      </w:r>
      <w:proofErr w:type="spellEnd"/>
      <w:r w:rsidRPr="003C50C3">
        <w:t xml:space="preserve"> </w:t>
      </w:r>
      <w:proofErr w:type="spellStart"/>
      <w:r w:rsidRPr="003C50C3">
        <w:t>иштерди</w:t>
      </w:r>
      <w:proofErr w:type="spellEnd"/>
      <w:r w:rsidRPr="003C50C3">
        <w:t xml:space="preserve"> </w:t>
      </w:r>
      <w:proofErr w:type="spellStart"/>
      <w:r w:rsidRPr="003C50C3">
        <w:t>кароо</w:t>
      </w:r>
      <w:proofErr w:type="spellEnd"/>
      <w:r w:rsidRPr="003C50C3">
        <w:t xml:space="preserve"> </w:t>
      </w:r>
      <w:proofErr w:type="spellStart"/>
      <w:r w:rsidRPr="003C50C3">
        <w:t>оозеки</w:t>
      </w:r>
      <w:proofErr w:type="spellEnd"/>
      <w:r w:rsidRPr="003C50C3">
        <w:t xml:space="preserve"> же </w:t>
      </w:r>
      <w:proofErr w:type="spellStart"/>
      <w:r w:rsidRPr="003C50C3">
        <w:t>жазуу</w:t>
      </w:r>
      <w:proofErr w:type="spellEnd"/>
      <w:r w:rsidRPr="003C50C3">
        <w:t xml:space="preserve"> </w:t>
      </w:r>
      <w:proofErr w:type="spellStart"/>
      <w:r w:rsidRPr="003C50C3">
        <w:t>жүзүндө</w:t>
      </w:r>
      <w:proofErr w:type="spellEnd"/>
      <w:r w:rsidRPr="003C50C3">
        <w:t xml:space="preserve">, </w:t>
      </w:r>
      <w:proofErr w:type="spellStart"/>
      <w:r w:rsidRPr="003C50C3">
        <w:t>ошондой</w:t>
      </w:r>
      <w:proofErr w:type="spellEnd"/>
      <w:r w:rsidRPr="003C50C3">
        <w:t xml:space="preserve"> эле, </w:t>
      </w:r>
      <w:proofErr w:type="spellStart"/>
      <w:r w:rsidRPr="003C50C3">
        <w:t>айрым</w:t>
      </w:r>
      <w:proofErr w:type="spellEnd"/>
      <w:r w:rsidRPr="003C50C3">
        <w:t xml:space="preserve"> </w:t>
      </w:r>
      <w:proofErr w:type="spellStart"/>
      <w:r w:rsidRPr="003C50C3">
        <w:t>учурларда</w:t>
      </w:r>
      <w:proofErr w:type="spellEnd"/>
      <w:r w:rsidRPr="003C50C3">
        <w:t xml:space="preserve"> </w:t>
      </w:r>
      <w:proofErr w:type="spellStart"/>
      <w:r w:rsidRPr="003C50C3">
        <w:t>Регламентке</w:t>
      </w:r>
      <w:proofErr w:type="spellEnd"/>
      <w:r w:rsidRPr="003C50C3">
        <w:t xml:space="preserve"> </w:t>
      </w:r>
      <w:proofErr w:type="spellStart"/>
      <w:r w:rsidRPr="003C50C3">
        <w:t>ылайык</w:t>
      </w:r>
      <w:proofErr w:type="spellEnd"/>
      <w:r w:rsidRPr="003C50C3">
        <w:t xml:space="preserve">, онлайн </w:t>
      </w:r>
      <w:proofErr w:type="spellStart"/>
      <w:r w:rsidRPr="003C50C3">
        <w:t>режиминде</w:t>
      </w:r>
      <w:proofErr w:type="spellEnd"/>
      <w:r w:rsidRPr="003C50C3">
        <w:t xml:space="preserve"> </w:t>
      </w:r>
      <w:proofErr w:type="spellStart"/>
      <w:r w:rsidRPr="003C50C3">
        <w:t>жүргүзүлөт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46-берене.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соттун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жыйналышынын</w:t>
      </w:r>
      <w:proofErr w:type="spellEnd"/>
      <w:r w:rsidRPr="003C50C3">
        <w:rPr>
          <w:b/>
          <w:bCs/>
        </w:rPr>
        <w:t xml:space="preserve"> протоколу</w:t>
      </w:r>
    </w:p>
    <w:p w:rsidR="003C50C3" w:rsidRPr="003C50C3" w:rsidRDefault="003C50C3" w:rsidP="003C50C3"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жыйналышында</w:t>
      </w:r>
      <w:proofErr w:type="spellEnd"/>
      <w:r w:rsidRPr="003C50C3">
        <w:t xml:space="preserve"> сот </w:t>
      </w:r>
      <w:proofErr w:type="spellStart"/>
      <w:r w:rsidRPr="003C50C3">
        <w:t>жыйналышынын</w:t>
      </w:r>
      <w:proofErr w:type="spellEnd"/>
      <w:r w:rsidRPr="003C50C3">
        <w:t xml:space="preserve"> </w:t>
      </w:r>
      <w:proofErr w:type="spellStart"/>
      <w:r w:rsidRPr="003C50C3">
        <w:t>катчысы</w:t>
      </w:r>
      <w:proofErr w:type="spellEnd"/>
      <w:r w:rsidRPr="003C50C3">
        <w:t xml:space="preserve"> </w:t>
      </w:r>
      <w:proofErr w:type="spellStart"/>
      <w:r w:rsidRPr="003C50C3">
        <w:t>тарабынан</w:t>
      </w:r>
      <w:proofErr w:type="spellEnd"/>
      <w:r w:rsidRPr="003C50C3">
        <w:t xml:space="preserve"> протокол </w:t>
      </w:r>
      <w:proofErr w:type="spellStart"/>
      <w:r w:rsidRPr="003C50C3">
        <w:t>жүргүзүлөт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47-берене. </w:t>
      </w:r>
      <w:proofErr w:type="spellStart"/>
      <w:r w:rsidRPr="003C50C3">
        <w:rPr>
          <w:b/>
          <w:bCs/>
        </w:rPr>
        <w:t>Процесстик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коргоо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чараларын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колдонуу</w:t>
      </w:r>
      <w:proofErr w:type="spellEnd"/>
    </w:p>
    <w:p w:rsidR="003C50C3" w:rsidRPr="003C50C3" w:rsidRDefault="003C50C3" w:rsidP="003C50C3">
      <w:pPr>
        <w:numPr>
          <w:ilvl w:val="0"/>
          <w:numId w:val="42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, </w:t>
      </w:r>
      <w:proofErr w:type="spellStart"/>
      <w:r w:rsidRPr="003C50C3">
        <w:t>жыйналыштын</w:t>
      </w:r>
      <w:proofErr w:type="spellEnd"/>
      <w:r w:rsidRPr="003C50C3">
        <w:t xml:space="preserve"> </w:t>
      </w:r>
      <w:proofErr w:type="spellStart"/>
      <w:r w:rsidRPr="003C50C3">
        <w:t>катышуучуларынын</w:t>
      </w:r>
      <w:proofErr w:type="spellEnd"/>
      <w:r w:rsidRPr="003C50C3">
        <w:t xml:space="preserve"> ар-</w:t>
      </w:r>
      <w:proofErr w:type="spellStart"/>
      <w:r w:rsidRPr="003C50C3">
        <w:t>намысын</w:t>
      </w:r>
      <w:proofErr w:type="spellEnd"/>
      <w:r w:rsidRPr="003C50C3">
        <w:t xml:space="preserve"> </w:t>
      </w:r>
      <w:proofErr w:type="spellStart"/>
      <w:r w:rsidRPr="003C50C3">
        <w:t>коргоо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өндүрүшүн</w:t>
      </w:r>
      <w:proofErr w:type="spellEnd"/>
      <w:r w:rsidRPr="003C50C3">
        <w:t xml:space="preserve"> </w:t>
      </w:r>
      <w:proofErr w:type="spellStart"/>
      <w:r w:rsidRPr="003C50C3">
        <w:t>жүргүзүүнүн</w:t>
      </w:r>
      <w:proofErr w:type="spellEnd"/>
      <w:r w:rsidRPr="003C50C3">
        <w:t xml:space="preserve"> </w:t>
      </w:r>
      <w:proofErr w:type="spellStart"/>
      <w:r w:rsidRPr="003C50C3">
        <w:t>талаптагыдай</w:t>
      </w:r>
      <w:proofErr w:type="spellEnd"/>
      <w:r w:rsidRPr="003C50C3">
        <w:t xml:space="preserve"> </w:t>
      </w:r>
      <w:proofErr w:type="spellStart"/>
      <w:r w:rsidRPr="003C50C3">
        <w:t>тартибин</w:t>
      </w:r>
      <w:proofErr w:type="spellEnd"/>
      <w:r w:rsidRPr="003C50C3">
        <w:t xml:space="preserve"> </w:t>
      </w:r>
      <w:proofErr w:type="spellStart"/>
      <w:r w:rsidRPr="003C50C3">
        <w:t>камсыз</w:t>
      </w:r>
      <w:proofErr w:type="spellEnd"/>
      <w:r w:rsidRPr="003C50C3">
        <w:t xml:space="preserve"> </w:t>
      </w:r>
      <w:proofErr w:type="spellStart"/>
      <w:r w:rsidRPr="003C50C3">
        <w:t>кылуу</w:t>
      </w:r>
      <w:proofErr w:type="spellEnd"/>
      <w:r w:rsidRPr="003C50C3">
        <w:t xml:space="preserve"> </w:t>
      </w:r>
      <w:proofErr w:type="spellStart"/>
      <w:r w:rsidRPr="003C50C3">
        <w:t>максатында</w:t>
      </w:r>
      <w:proofErr w:type="spellEnd"/>
      <w:r w:rsidRPr="003C50C3">
        <w:t xml:space="preserve">, </w:t>
      </w:r>
      <w:proofErr w:type="spellStart"/>
      <w:r w:rsidRPr="003C50C3">
        <w:t>төмөнкү</w:t>
      </w:r>
      <w:proofErr w:type="spellEnd"/>
      <w:r w:rsidRPr="003C50C3">
        <w:t xml:space="preserve"> </w:t>
      </w:r>
      <w:proofErr w:type="spellStart"/>
      <w:r w:rsidRPr="003C50C3">
        <w:t>формалардын</w:t>
      </w:r>
      <w:proofErr w:type="spellEnd"/>
      <w:r w:rsidRPr="003C50C3">
        <w:t xml:space="preserve"> </w:t>
      </w:r>
      <w:proofErr w:type="spellStart"/>
      <w:r w:rsidRPr="003C50C3">
        <w:t>биринде</w:t>
      </w:r>
      <w:proofErr w:type="spellEnd"/>
      <w:r w:rsidRPr="003C50C3">
        <w:t xml:space="preserve"> </w:t>
      </w:r>
      <w:proofErr w:type="spellStart"/>
      <w:r w:rsidRPr="003C50C3">
        <w:t>жасалган</w:t>
      </w:r>
      <w:proofErr w:type="spellEnd"/>
      <w:r w:rsidRPr="003C50C3">
        <w:t xml:space="preserve"> </w:t>
      </w:r>
      <w:proofErr w:type="spellStart"/>
      <w:r w:rsidRPr="003C50C3">
        <w:t>бузуунун</w:t>
      </w:r>
      <w:proofErr w:type="spellEnd"/>
      <w:r w:rsidRPr="003C50C3">
        <w:t xml:space="preserve"> ар </w:t>
      </w:r>
      <w:proofErr w:type="spellStart"/>
      <w:r w:rsidRPr="003C50C3">
        <w:t>бир</w:t>
      </w:r>
      <w:proofErr w:type="spellEnd"/>
      <w:r w:rsidRPr="003C50C3">
        <w:t xml:space="preserve"> </w:t>
      </w:r>
      <w:proofErr w:type="spellStart"/>
      <w:r w:rsidRPr="003C50C3">
        <w:t>учуру</w:t>
      </w:r>
      <w:proofErr w:type="spellEnd"/>
      <w:r w:rsidRPr="003C50C3">
        <w:t xml:space="preserve"> </w:t>
      </w:r>
      <w:proofErr w:type="spellStart"/>
      <w:r w:rsidRPr="003C50C3">
        <w:t>үчүн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адамдарды</w:t>
      </w:r>
      <w:proofErr w:type="spellEnd"/>
      <w:r w:rsidRPr="003C50C3">
        <w:t xml:space="preserve"> сот </w:t>
      </w:r>
      <w:proofErr w:type="spellStart"/>
      <w:r w:rsidRPr="003C50C3">
        <w:t>жыйналышынын</w:t>
      </w:r>
      <w:proofErr w:type="spellEnd"/>
      <w:r w:rsidRPr="003C50C3">
        <w:t xml:space="preserve"> </w:t>
      </w:r>
      <w:proofErr w:type="spellStart"/>
      <w:r w:rsidRPr="003C50C3">
        <w:t>залынан</w:t>
      </w:r>
      <w:proofErr w:type="spellEnd"/>
      <w:r w:rsidRPr="003C50C3">
        <w:t xml:space="preserve"> </w:t>
      </w:r>
      <w:proofErr w:type="spellStart"/>
      <w:r w:rsidRPr="003C50C3">
        <w:t>чыгарып</w:t>
      </w:r>
      <w:proofErr w:type="spellEnd"/>
      <w:r w:rsidRPr="003C50C3">
        <w:t xml:space="preserve"> </w:t>
      </w:r>
      <w:proofErr w:type="spellStart"/>
      <w:r w:rsidRPr="003C50C3">
        <w:t>жиберүүсүнө</w:t>
      </w:r>
      <w:proofErr w:type="spellEnd"/>
      <w:r w:rsidRPr="003C50C3">
        <w:t xml:space="preserve"> же </w:t>
      </w:r>
      <w:proofErr w:type="spellStart"/>
      <w:r w:rsidRPr="003C50C3">
        <w:t>жоопкерчиликке</w:t>
      </w:r>
      <w:proofErr w:type="spellEnd"/>
      <w:r w:rsidRPr="003C50C3">
        <w:t xml:space="preserve"> </w:t>
      </w:r>
      <w:proofErr w:type="spellStart"/>
      <w:r w:rsidRPr="003C50C3">
        <w:t>тартуусуна</w:t>
      </w:r>
      <w:proofErr w:type="spellEnd"/>
      <w:r w:rsidRPr="003C50C3">
        <w:t xml:space="preserve"> </w:t>
      </w:r>
      <w:proofErr w:type="spellStart"/>
      <w:r w:rsidRPr="003C50C3">
        <w:t>жол</w:t>
      </w:r>
      <w:proofErr w:type="spellEnd"/>
      <w:r w:rsidRPr="003C50C3">
        <w:t xml:space="preserve"> </w:t>
      </w:r>
      <w:proofErr w:type="spellStart"/>
      <w:r w:rsidRPr="003C50C3">
        <w:t>берилет</w:t>
      </w:r>
      <w:proofErr w:type="spellEnd"/>
      <w:r w:rsidRPr="003C50C3">
        <w:t>:</w:t>
      </w:r>
    </w:p>
    <w:p w:rsidR="003C50C3" w:rsidRPr="003C50C3" w:rsidRDefault="003C50C3" w:rsidP="003C50C3">
      <w:r w:rsidRPr="003C50C3">
        <w:t xml:space="preserve">1)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процесстик</w:t>
      </w:r>
      <w:proofErr w:type="spellEnd"/>
      <w:r w:rsidRPr="003C50C3">
        <w:t xml:space="preserve"> </w:t>
      </w:r>
      <w:proofErr w:type="spellStart"/>
      <w:r w:rsidRPr="003C50C3">
        <w:t>ишине</w:t>
      </w:r>
      <w:proofErr w:type="spellEnd"/>
      <w:r w:rsidRPr="003C50C3">
        <w:t xml:space="preserve"> </w:t>
      </w:r>
      <w:proofErr w:type="spellStart"/>
      <w:r w:rsidRPr="003C50C3">
        <w:t>кийлигишүү</w:t>
      </w:r>
      <w:proofErr w:type="spellEnd"/>
      <w:r w:rsidRPr="003C50C3">
        <w:t xml:space="preserve">, </w:t>
      </w:r>
      <w:proofErr w:type="spellStart"/>
      <w:r w:rsidRPr="003C50C3">
        <w:t>судьяга</w:t>
      </w:r>
      <w:proofErr w:type="spellEnd"/>
      <w:r w:rsidRPr="003C50C3">
        <w:t xml:space="preserve"> </w:t>
      </w:r>
      <w:proofErr w:type="spellStart"/>
      <w:r w:rsidRPr="003C50C3">
        <w:t>таасир</w:t>
      </w:r>
      <w:proofErr w:type="spellEnd"/>
      <w:r w:rsidRPr="003C50C3">
        <w:t xml:space="preserve"> </w:t>
      </w:r>
      <w:proofErr w:type="spellStart"/>
      <w:r w:rsidRPr="003C50C3">
        <w:t>этүү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2) </w:t>
      </w:r>
      <w:proofErr w:type="spellStart"/>
      <w:r w:rsidRPr="003C50C3">
        <w:t>ишти</w:t>
      </w:r>
      <w:proofErr w:type="spellEnd"/>
      <w:r w:rsidRPr="003C50C3">
        <w:t xml:space="preserve"> </w:t>
      </w:r>
      <w:proofErr w:type="spellStart"/>
      <w:r w:rsidRPr="003C50C3">
        <w:t>даярдоо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кароо</w:t>
      </w:r>
      <w:proofErr w:type="spellEnd"/>
      <w:r w:rsidRPr="003C50C3">
        <w:t xml:space="preserve"> </w:t>
      </w:r>
      <w:proofErr w:type="spellStart"/>
      <w:r w:rsidRPr="003C50C3">
        <w:t>процессинде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талаптарын</w:t>
      </w:r>
      <w:proofErr w:type="spellEnd"/>
      <w:r w:rsidRPr="003C50C3">
        <w:t xml:space="preserve"> </w:t>
      </w:r>
      <w:proofErr w:type="spellStart"/>
      <w:r w:rsidRPr="003C50C3">
        <w:t>жүйөлүү</w:t>
      </w:r>
      <w:proofErr w:type="spellEnd"/>
      <w:r w:rsidRPr="003C50C3">
        <w:t xml:space="preserve"> </w:t>
      </w:r>
      <w:proofErr w:type="spellStart"/>
      <w:r w:rsidRPr="003C50C3">
        <w:t>себептерсиз</w:t>
      </w:r>
      <w:proofErr w:type="spellEnd"/>
      <w:r w:rsidRPr="003C50C3">
        <w:t xml:space="preserve"> </w:t>
      </w:r>
      <w:proofErr w:type="spellStart"/>
      <w:r w:rsidRPr="003C50C3">
        <w:t>аткарбай</w:t>
      </w:r>
      <w:proofErr w:type="spellEnd"/>
      <w:r w:rsidRPr="003C50C3">
        <w:t xml:space="preserve"> </w:t>
      </w:r>
      <w:proofErr w:type="spellStart"/>
      <w:r w:rsidRPr="003C50C3">
        <w:t>коюу</w:t>
      </w:r>
      <w:proofErr w:type="spellEnd"/>
      <w:r w:rsidRPr="003C50C3">
        <w:t xml:space="preserve"> же </w:t>
      </w:r>
      <w:proofErr w:type="spellStart"/>
      <w:r w:rsidRPr="003C50C3">
        <w:t>өз</w:t>
      </w:r>
      <w:proofErr w:type="spellEnd"/>
      <w:r w:rsidRPr="003C50C3">
        <w:t xml:space="preserve"> </w:t>
      </w:r>
      <w:proofErr w:type="spellStart"/>
      <w:r w:rsidRPr="003C50C3">
        <w:t>убагында</w:t>
      </w:r>
      <w:proofErr w:type="spellEnd"/>
      <w:r w:rsidRPr="003C50C3">
        <w:t xml:space="preserve"> </w:t>
      </w:r>
      <w:proofErr w:type="spellStart"/>
      <w:r w:rsidRPr="003C50C3">
        <w:t>аткарбоо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3)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сотко</w:t>
      </w:r>
      <w:proofErr w:type="spellEnd"/>
      <w:r w:rsidRPr="003C50C3">
        <w:t xml:space="preserve"> </w:t>
      </w:r>
      <w:proofErr w:type="spellStart"/>
      <w:r w:rsidRPr="003C50C3">
        <w:t>жүйөлүү</w:t>
      </w:r>
      <w:proofErr w:type="spellEnd"/>
      <w:r w:rsidRPr="003C50C3">
        <w:t xml:space="preserve"> </w:t>
      </w:r>
      <w:proofErr w:type="spellStart"/>
      <w:r w:rsidRPr="003C50C3">
        <w:t>себептерсиз</w:t>
      </w:r>
      <w:proofErr w:type="spellEnd"/>
      <w:r w:rsidRPr="003C50C3">
        <w:t xml:space="preserve"> </w:t>
      </w:r>
      <w:proofErr w:type="spellStart"/>
      <w:r w:rsidRPr="003C50C3">
        <w:t>келбей</w:t>
      </w:r>
      <w:proofErr w:type="spellEnd"/>
      <w:r w:rsidRPr="003C50C3">
        <w:t xml:space="preserve"> </w:t>
      </w:r>
      <w:proofErr w:type="spellStart"/>
      <w:r w:rsidRPr="003C50C3">
        <w:t>коюу</w:t>
      </w:r>
      <w:proofErr w:type="spellEnd"/>
      <w:r w:rsidRPr="003C50C3">
        <w:t xml:space="preserve"> же </w:t>
      </w:r>
      <w:proofErr w:type="spellStart"/>
      <w:r w:rsidRPr="003C50C3">
        <w:t>келбей</w:t>
      </w:r>
      <w:proofErr w:type="spellEnd"/>
      <w:r w:rsidRPr="003C50C3">
        <w:t xml:space="preserve"> </w:t>
      </w:r>
      <w:proofErr w:type="spellStart"/>
      <w:r w:rsidRPr="003C50C3">
        <w:t>коюунун</w:t>
      </w:r>
      <w:proofErr w:type="spellEnd"/>
      <w:r w:rsidRPr="003C50C3">
        <w:t xml:space="preserve"> </w:t>
      </w:r>
      <w:proofErr w:type="spellStart"/>
      <w:r w:rsidRPr="003C50C3">
        <w:t>себептери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билдирбей</w:t>
      </w:r>
      <w:proofErr w:type="spellEnd"/>
      <w:r w:rsidRPr="003C50C3">
        <w:t xml:space="preserve"> </w:t>
      </w:r>
      <w:proofErr w:type="spellStart"/>
      <w:r w:rsidRPr="003C50C3">
        <w:t>коюу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4)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жыйналышынын</w:t>
      </w:r>
      <w:proofErr w:type="spellEnd"/>
      <w:r w:rsidRPr="003C50C3">
        <w:t xml:space="preserve"> </w:t>
      </w:r>
      <w:proofErr w:type="spellStart"/>
      <w:r w:rsidRPr="003C50C3">
        <w:t>тартибин</w:t>
      </w:r>
      <w:proofErr w:type="spellEnd"/>
      <w:r w:rsidRPr="003C50C3">
        <w:t xml:space="preserve"> </w:t>
      </w:r>
      <w:proofErr w:type="spellStart"/>
      <w:r w:rsidRPr="003C50C3">
        <w:t>бузуу</w:t>
      </w:r>
      <w:proofErr w:type="spellEnd"/>
      <w:r w:rsidRPr="003C50C3">
        <w:t xml:space="preserve">,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судьяларына</w:t>
      </w:r>
      <w:proofErr w:type="spellEnd"/>
      <w:r w:rsidRPr="003C50C3">
        <w:t xml:space="preserve"> баш </w:t>
      </w:r>
      <w:proofErr w:type="spellStart"/>
      <w:r w:rsidRPr="003C50C3">
        <w:t>ийбөө</w:t>
      </w:r>
      <w:proofErr w:type="spellEnd"/>
      <w:r w:rsidRPr="003C50C3">
        <w:t xml:space="preserve">,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сотто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алынган</w:t>
      </w:r>
      <w:proofErr w:type="spellEnd"/>
      <w:r w:rsidRPr="003C50C3">
        <w:t xml:space="preserve"> </w:t>
      </w:r>
      <w:proofErr w:type="spellStart"/>
      <w:r w:rsidRPr="003C50C3">
        <w:t>жол-жоболорду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этикеттин</w:t>
      </w:r>
      <w:proofErr w:type="spellEnd"/>
      <w:r w:rsidRPr="003C50C3">
        <w:t xml:space="preserve"> </w:t>
      </w:r>
      <w:proofErr w:type="spellStart"/>
      <w:r w:rsidRPr="003C50C3">
        <w:t>эрежелерин</w:t>
      </w:r>
      <w:proofErr w:type="spellEnd"/>
      <w:r w:rsidRPr="003C50C3">
        <w:t xml:space="preserve"> </w:t>
      </w:r>
      <w:proofErr w:type="spellStart"/>
      <w:r w:rsidRPr="003C50C3">
        <w:t>тоотпоо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5) </w:t>
      </w:r>
      <w:proofErr w:type="spellStart"/>
      <w:r w:rsidRPr="003C50C3">
        <w:t>жыйналыштын</w:t>
      </w:r>
      <w:proofErr w:type="spellEnd"/>
      <w:r w:rsidRPr="003C50C3">
        <w:t xml:space="preserve"> </w:t>
      </w:r>
      <w:proofErr w:type="spellStart"/>
      <w:r w:rsidRPr="003C50C3">
        <w:t>катышуучуларынын</w:t>
      </w:r>
      <w:proofErr w:type="spellEnd"/>
      <w:r w:rsidRPr="003C50C3">
        <w:t xml:space="preserve"> </w:t>
      </w:r>
      <w:proofErr w:type="spellStart"/>
      <w:r w:rsidRPr="003C50C3">
        <w:t>чыгып</w:t>
      </w:r>
      <w:proofErr w:type="spellEnd"/>
      <w:r w:rsidRPr="003C50C3">
        <w:t xml:space="preserve"> </w:t>
      </w:r>
      <w:proofErr w:type="spellStart"/>
      <w:r w:rsidRPr="003C50C3">
        <w:t>сүйлөөсүнүн</w:t>
      </w:r>
      <w:proofErr w:type="spellEnd"/>
      <w:r w:rsidRPr="003C50C3">
        <w:t xml:space="preserve"> </w:t>
      </w:r>
      <w:proofErr w:type="spellStart"/>
      <w:r w:rsidRPr="003C50C3">
        <w:t>ырааттуулугун</w:t>
      </w:r>
      <w:proofErr w:type="spellEnd"/>
      <w:r w:rsidRPr="003C50C3">
        <w:t xml:space="preserve"> </w:t>
      </w:r>
      <w:proofErr w:type="spellStart"/>
      <w:r w:rsidRPr="003C50C3">
        <w:t>өз</w:t>
      </w:r>
      <w:proofErr w:type="spellEnd"/>
      <w:r w:rsidRPr="003C50C3">
        <w:t xml:space="preserve"> </w:t>
      </w:r>
      <w:proofErr w:type="spellStart"/>
      <w:r w:rsidRPr="003C50C3">
        <w:t>эркинче</w:t>
      </w:r>
      <w:proofErr w:type="spellEnd"/>
      <w:r w:rsidRPr="003C50C3">
        <w:t xml:space="preserve"> </w:t>
      </w:r>
      <w:proofErr w:type="spellStart"/>
      <w:r w:rsidRPr="003C50C3">
        <w:t>бузуу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6) </w:t>
      </w:r>
      <w:proofErr w:type="spellStart"/>
      <w:r w:rsidRPr="003C50C3">
        <w:t>мазактоочу</w:t>
      </w:r>
      <w:proofErr w:type="spellEnd"/>
      <w:r w:rsidRPr="003C50C3">
        <w:t xml:space="preserve"> </w:t>
      </w:r>
      <w:proofErr w:type="spellStart"/>
      <w:r w:rsidRPr="003C50C3">
        <w:t>сөздөрдү</w:t>
      </w:r>
      <w:proofErr w:type="spellEnd"/>
      <w:r w:rsidRPr="003C50C3">
        <w:t xml:space="preserve"> </w:t>
      </w:r>
      <w:proofErr w:type="spellStart"/>
      <w:r w:rsidRPr="003C50C3">
        <w:t>колдонуу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43"/>
        </w:numPr>
      </w:pPr>
      <w:proofErr w:type="spellStart"/>
      <w:r w:rsidRPr="003C50C3">
        <w:t>Эгерде</w:t>
      </w:r>
      <w:proofErr w:type="spellEnd"/>
      <w:r w:rsidRPr="003C50C3">
        <w:t xml:space="preserve"> </w:t>
      </w:r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беренеде</w:t>
      </w:r>
      <w:proofErr w:type="spellEnd"/>
      <w:r w:rsidRPr="003C50C3">
        <w:t xml:space="preserve"> </w:t>
      </w:r>
      <w:proofErr w:type="spellStart"/>
      <w:r w:rsidRPr="003C50C3">
        <w:t>көрсөтүлгөн</w:t>
      </w:r>
      <w:proofErr w:type="spellEnd"/>
      <w:r w:rsidRPr="003C50C3">
        <w:t xml:space="preserve"> </w:t>
      </w:r>
      <w:proofErr w:type="spellStart"/>
      <w:r w:rsidRPr="003C50C3">
        <w:t>бузуулар</w:t>
      </w:r>
      <w:proofErr w:type="spellEnd"/>
      <w:r w:rsidRPr="003C50C3">
        <w:t xml:space="preserve"> сот </w:t>
      </w:r>
      <w:proofErr w:type="spellStart"/>
      <w:r w:rsidRPr="003C50C3">
        <w:t>жыйналышынын</w:t>
      </w:r>
      <w:proofErr w:type="spellEnd"/>
      <w:r w:rsidRPr="003C50C3">
        <w:t xml:space="preserve"> </w:t>
      </w:r>
      <w:proofErr w:type="spellStart"/>
      <w:r w:rsidRPr="003C50C3">
        <w:t>процессинде</w:t>
      </w:r>
      <w:proofErr w:type="spellEnd"/>
      <w:r w:rsidRPr="003C50C3">
        <w:t xml:space="preserve"> </w:t>
      </w:r>
      <w:proofErr w:type="spellStart"/>
      <w:r w:rsidRPr="003C50C3">
        <w:t>байкалса</w:t>
      </w:r>
      <w:proofErr w:type="spellEnd"/>
      <w:r w:rsidRPr="003C50C3">
        <w:t xml:space="preserve">, </w:t>
      </w:r>
      <w:proofErr w:type="spellStart"/>
      <w:r w:rsidRPr="003C50C3">
        <w:t>процесстик</w:t>
      </w:r>
      <w:proofErr w:type="spellEnd"/>
      <w:r w:rsidRPr="003C50C3">
        <w:t xml:space="preserve"> </w:t>
      </w:r>
      <w:proofErr w:type="spellStart"/>
      <w:r w:rsidRPr="003C50C3">
        <w:t>коргоо</w:t>
      </w:r>
      <w:proofErr w:type="spellEnd"/>
      <w:r w:rsidRPr="003C50C3">
        <w:t xml:space="preserve"> </w:t>
      </w:r>
      <w:proofErr w:type="spellStart"/>
      <w:r w:rsidRPr="003C50C3">
        <w:t>чаралары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протоколдук</w:t>
      </w:r>
      <w:proofErr w:type="spellEnd"/>
      <w:r w:rsidRPr="003C50C3">
        <w:t xml:space="preserve"> </w:t>
      </w:r>
      <w:proofErr w:type="spellStart"/>
      <w:r w:rsidRPr="003C50C3">
        <w:t>аныктамасы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токтоосуз</w:t>
      </w:r>
      <w:proofErr w:type="spellEnd"/>
      <w:r w:rsidRPr="003C50C3">
        <w:t xml:space="preserve"> </w:t>
      </w:r>
      <w:proofErr w:type="spellStart"/>
      <w:r w:rsidRPr="003C50C3">
        <w:t>колдонулат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43"/>
        </w:numPr>
      </w:pPr>
      <w:r w:rsidRPr="003C50C3">
        <w:t xml:space="preserve">Башка </w:t>
      </w:r>
      <w:proofErr w:type="spellStart"/>
      <w:r w:rsidRPr="003C50C3">
        <w:t>учурларда</w:t>
      </w:r>
      <w:proofErr w:type="spellEnd"/>
      <w:r w:rsidRPr="003C50C3">
        <w:t xml:space="preserve"> </w:t>
      </w:r>
      <w:proofErr w:type="spellStart"/>
      <w:r w:rsidRPr="003C50C3">
        <w:t>процесстик</w:t>
      </w:r>
      <w:proofErr w:type="spellEnd"/>
      <w:r w:rsidRPr="003C50C3">
        <w:t xml:space="preserve"> </w:t>
      </w:r>
      <w:proofErr w:type="spellStart"/>
      <w:r w:rsidRPr="003C50C3">
        <w:t>коргоо</w:t>
      </w:r>
      <w:proofErr w:type="spellEnd"/>
      <w:r w:rsidRPr="003C50C3">
        <w:t xml:space="preserve"> </w:t>
      </w:r>
      <w:proofErr w:type="spellStart"/>
      <w:r w:rsidRPr="003C50C3">
        <w:t>чаралары</w:t>
      </w:r>
      <w:proofErr w:type="spellEnd"/>
      <w:r w:rsidRPr="003C50C3">
        <w:t xml:space="preserve"> Кыргыз </w:t>
      </w:r>
      <w:proofErr w:type="spellStart"/>
      <w:r w:rsidRPr="003C50C3">
        <w:t>Республикасынын</w:t>
      </w:r>
      <w:proofErr w:type="spellEnd"/>
      <w:r w:rsidRPr="003C50C3">
        <w:t xml:space="preserve"> </w:t>
      </w:r>
      <w:proofErr w:type="spellStart"/>
      <w:r w:rsidRPr="003C50C3">
        <w:t>мыйзамдарында</w:t>
      </w:r>
      <w:proofErr w:type="spellEnd"/>
      <w:r w:rsidRPr="003C50C3">
        <w:t xml:space="preserve"> </w:t>
      </w:r>
      <w:proofErr w:type="spellStart"/>
      <w:r w:rsidRPr="003C50C3">
        <w:t>каралган</w:t>
      </w:r>
      <w:proofErr w:type="spellEnd"/>
      <w:r w:rsidRPr="003C50C3">
        <w:t xml:space="preserve"> </w:t>
      </w:r>
      <w:proofErr w:type="spellStart"/>
      <w:r w:rsidRPr="003C50C3">
        <w:t>тартипте</w:t>
      </w:r>
      <w:proofErr w:type="spellEnd"/>
      <w:r w:rsidRPr="003C50C3">
        <w:t xml:space="preserve"> </w:t>
      </w:r>
      <w:proofErr w:type="spellStart"/>
      <w:r w:rsidRPr="003C50C3">
        <w:t>колдонулат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8-глава.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соттун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актылары</w:t>
      </w:r>
      <w:proofErr w:type="spellEnd"/>
    </w:p>
    <w:p w:rsidR="003C50C3" w:rsidRPr="003C50C3" w:rsidRDefault="003C50C3" w:rsidP="003C50C3">
      <w:r w:rsidRPr="003C50C3">
        <w:rPr>
          <w:b/>
          <w:bCs/>
        </w:rPr>
        <w:t xml:space="preserve">48-берене.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соттун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актыларынын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түрлөрү</w:t>
      </w:r>
      <w:proofErr w:type="spellEnd"/>
    </w:p>
    <w:p w:rsidR="003C50C3" w:rsidRPr="003C50C3" w:rsidRDefault="003C50C3" w:rsidP="003C50C3">
      <w:pPr>
        <w:numPr>
          <w:ilvl w:val="0"/>
          <w:numId w:val="44"/>
        </w:numPr>
      </w:pP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актыларды</w:t>
      </w:r>
      <w:proofErr w:type="spellEnd"/>
      <w:r w:rsidRPr="003C50C3">
        <w:t xml:space="preserve"> </w:t>
      </w:r>
      <w:proofErr w:type="spellStart"/>
      <w:r w:rsidRPr="003C50C3">
        <w:t>чечимдер</w:t>
      </w:r>
      <w:proofErr w:type="spellEnd"/>
      <w:r w:rsidRPr="003C50C3">
        <w:t xml:space="preserve">, </w:t>
      </w:r>
      <w:proofErr w:type="spellStart"/>
      <w:r w:rsidRPr="003C50C3">
        <w:t>корутундулар</w:t>
      </w:r>
      <w:proofErr w:type="spellEnd"/>
      <w:r w:rsidRPr="003C50C3">
        <w:t xml:space="preserve">, </w:t>
      </w:r>
      <w:proofErr w:type="spellStart"/>
      <w:r w:rsidRPr="003C50C3">
        <w:t>токтомдор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аныктамалар</w:t>
      </w:r>
      <w:proofErr w:type="spellEnd"/>
      <w:r w:rsidRPr="003C50C3">
        <w:t xml:space="preserve"> </w:t>
      </w:r>
      <w:proofErr w:type="spellStart"/>
      <w:r w:rsidRPr="003C50C3">
        <w:t>түрүндө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алат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44"/>
        </w:numPr>
      </w:pPr>
      <w:proofErr w:type="spellStart"/>
      <w:r w:rsidRPr="003C50C3">
        <w:lastRenderedPageBreak/>
        <w:t>Конституциялык</w:t>
      </w:r>
      <w:proofErr w:type="spellEnd"/>
      <w:r w:rsidRPr="003C50C3">
        <w:t xml:space="preserve"> сот Конституциянын</w:t>
      </w:r>
      <w:hyperlink r:id="rId25" w:anchor="st_97" w:history="1">
        <w:r w:rsidRPr="003C50C3">
          <w:rPr>
            <w:rStyle w:val="ac"/>
          </w:rPr>
          <w:t>97-беренесинин</w:t>
        </w:r>
      </w:hyperlink>
      <w:r w:rsidRPr="003C50C3">
        <w:t xml:space="preserve">2-бөлүгүнүн 1, 2 </w:t>
      </w:r>
      <w:proofErr w:type="spellStart"/>
      <w:r w:rsidRPr="003C50C3">
        <w:t>жана</w:t>
      </w:r>
      <w:proofErr w:type="spellEnd"/>
      <w:r w:rsidRPr="003C50C3">
        <w:t xml:space="preserve"> 4-пункттарында </w:t>
      </w:r>
      <w:proofErr w:type="spellStart"/>
      <w:r w:rsidRPr="003C50C3">
        <w:t>каралган</w:t>
      </w:r>
      <w:proofErr w:type="spellEnd"/>
      <w:r w:rsidRPr="003C50C3">
        <w:t xml:space="preserve"> </w:t>
      </w:r>
      <w:proofErr w:type="spellStart"/>
      <w:r w:rsidRPr="003C50C3">
        <w:t>ыйгарым</w:t>
      </w:r>
      <w:proofErr w:type="spellEnd"/>
      <w:r w:rsidRPr="003C50C3">
        <w:t xml:space="preserve"> </w:t>
      </w:r>
      <w:proofErr w:type="spellStart"/>
      <w:r w:rsidRPr="003C50C3">
        <w:t>укуктар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кайрылууларды</w:t>
      </w:r>
      <w:proofErr w:type="spellEnd"/>
      <w:r w:rsidRPr="003C50C3">
        <w:t xml:space="preserve"> </w:t>
      </w:r>
      <w:proofErr w:type="spellStart"/>
      <w:r w:rsidRPr="003C50C3">
        <w:t>кароонун</w:t>
      </w:r>
      <w:proofErr w:type="spellEnd"/>
      <w:r w:rsidRPr="003C50C3">
        <w:t xml:space="preserve"> </w:t>
      </w:r>
      <w:proofErr w:type="spellStart"/>
      <w:r w:rsidRPr="003C50C3">
        <w:t>натыйжасында</w:t>
      </w:r>
      <w:proofErr w:type="spellEnd"/>
      <w:r w:rsidRPr="003C50C3">
        <w:t xml:space="preserve"> </w:t>
      </w:r>
      <w:proofErr w:type="spellStart"/>
      <w:r w:rsidRPr="003C50C3">
        <w:t>чечим</w:t>
      </w:r>
      <w:proofErr w:type="spellEnd"/>
      <w:r w:rsidRPr="003C50C3">
        <w:t xml:space="preserve">, </w:t>
      </w:r>
      <w:proofErr w:type="spellStart"/>
      <w:r w:rsidRPr="003C50C3">
        <w:t>көрсөтүлгөн</w:t>
      </w:r>
      <w:proofErr w:type="spellEnd"/>
      <w:r w:rsidRPr="003C50C3">
        <w:t xml:space="preserve"> </w:t>
      </w:r>
      <w:proofErr w:type="spellStart"/>
      <w:r w:rsidRPr="003C50C3">
        <w:t>берененин</w:t>
      </w:r>
      <w:proofErr w:type="spellEnd"/>
      <w:r w:rsidRPr="003C50C3">
        <w:t xml:space="preserve"> 2-бөлүгүнүн 3, 5, 6-пункттары </w:t>
      </w:r>
      <w:proofErr w:type="spellStart"/>
      <w:r w:rsidRPr="003C50C3">
        <w:t>менен</w:t>
      </w:r>
      <w:proofErr w:type="spellEnd"/>
      <w:r w:rsidRPr="003C50C3">
        <w:t xml:space="preserve"> </w:t>
      </w:r>
      <w:proofErr w:type="spellStart"/>
      <w:r w:rsidRPr="003C50C3">
        <w:t>корутунду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алат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44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чечими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корутундусу</w:t>
      </w:r>
      <w:proofErr w:type="spellEnd"/>
      <w:r w:rsidRPr="003C50C3">
        <w:t xml:space="preserve"> Кыргыз </w:t>
      </w:r>
      <w:proofErr w:type="spellStart"/>
      <w:r w:rsidRPr="003C50C3">
        <w:t>Республикасынын</w:t>
      </w:r>
      <w:proofErr w:type="spellEnd"/>
      <w:r w:rsidRPr="003C50C3">
        <w:t xml:space="preserve"> </w:t>
      </w:r>
      <w:proofErr w:type="spellStart"/>
      <w:r w:rsidRPr="003C50C3">
        <w:t>атынан</w:t>
      </w:r>
      <w:proofErr w:type="spellEnd"/>
      <w:r w:rsidRPr="003C50C3">
        <w:t xml:space="preserve"> </w:t>
      </w:r>
      <w:proofErr w:type="spellStart"/>
      <w:r w:rsidRPr="003C50C3">
        <w:t>чыгарылат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төрагалык</w:t>
      </w:r>
      <w:proofErr w:type="spellEnd"/>
      <w:r w:rsidRPr="003C50C3">
        <w:t xml:space="preserve"> </w:t>
      </w:r>
      <w:proofErr w:type="spellStart"/>
      <w:r w:rsidRPr="003C50C3">
        <w:t>кылуучусу</w:t>
      </w:r>
      <w:proofErr w:type="spellEnd"/>
      <w:r w:rsidRPr="003C50C3">
        <w:t xml:space="preserve">, </w:t>
      </w:r>
      <w:proofErr w:type="spellStart"/>
      <w:r w:rsidRPr="003C50C3">
        <w:t>судьялары</w:t>
      </w:r>
      <w:proofErr w:type="spellEnd"/>
      <w:r w:rsidRPr="003C50C3">
        <w:t xml:space="preserve"> </w:t>
      </w:r>
      <w:proofErr w:type="spellStart"/>
      <w:r w:rsidRPr="003C50C3">
        <w:t>тарабынан</w:t>
      </w:r>
      <w:proofErr w:type="spellEnd"/>
      <w:r w:rsidRPr="003C50C3">
        <w:t xml:space="preserve"> кол </w:t>
      </w:r>
      <w:proofErr w:type="spellStart"/>
      <w:r w:rsidRPr="003C50C3">
        <w:t>коюлат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44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башка </w:t>
      </w:r>
      <w:proofErr w:type="spellStart"/>
      <w:r w:rsidRPr="003C50C3">
        <w:t>актылары</w:t>
      </w:r>
      <w:proofErr w:type="spellEnd"/>
      <w:r w:rsidRPr="003C50C3">
        <w:t xml:space="preserve"> </w:t>
      </w:r>
      <w:proofErr w:type="spellStart"/>
      <w:r w:rsidRPr="003C50C3">
        <w:t>токтом</w:t>
      </w:r>
      <w:proofErr w:type="spellEnd"/>
      <w:r w:rsidRPr="003C50C3">
        <w:t xml:space="preserve">, </w:t>
      </w:r>
      <w:proofErr w:type="spellStart"/>
      <w:r w:rsidRPr="003C50C3">
        <w:t>өзүнчө</w:t>
      </w:r>
      <w:proofErr w:type="spellEnd"/>
      <w:r w:rsidRPr="003C50C3">
        <w:t xml:space="preserve"> же </w:t>
      </w:r>
      <w:proofErr w:type="spellStart"/>
      <w:r w:rsidRPr="003C50C3">
        <w:t>протоколдук</w:t>
      </w:r>
      <w:proofErr w:type="spellEnd"/>
      <w:r w:rsidRPr="003C50C3">
        <w:t xml:space="preserve"> </w:t>
      </w:r>
      <w:proofErr w:type="spellStart"/>
      <w:r w:rsidRPr="003C50C3">
        <w:t>аныктама</w:t>
      </w:r>
      <w:proofErr w:type="spellEnd"/>
      <w:r w:rsidRPr="003C50C3">
        <w:t xml:space="preserve"> </w:t>
      </w:r>
      <w:proofErr w:type="spellStart"/>
      <w:r w:rsidRPr="003C50C3">
        <w:t>түрүндө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алынат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49-берене.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соттун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актыларын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кабыл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алуу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тартиби</w:t>
      </w:r>
      <w:proofErr w:type="spellEnd"/>
    </w:p>
    <w:p w:rsidR="003C50C3" w:rsidRPr="003C50C3" w:rsidRDefault="003C50C3" w:rsidP="003C50C3">
      <w:pPr>
        <w:numPr>
          <w:ilvl w:val="0"/>
          <w:numId w:val="45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актылары</w:t>
      </w:r>
      <w:proofErr w:type="spellEnd"/>
      <w:r w:rsidRPr="003C50C3">
        <w:t xml:space="preserve"> </w:t>
      </w:r>
      <w:proofErr w:type="spellStart"/>
      <w:r w:rsidRPr="003C50C3">
        <w:t>кеңешүүчү</w:t>
      </w:r>
      <w:proofErr w:type="spellEnd"/>
      <w:r w:rsidRPr="003C50C3">
        <w:t xml:space="preserve"> </w:t>
      </w:r>
      <w:proofErr w:type="spellStart"/>
      <w:r w:rsidRPr="003C50C3">
        <w:t>бөлмөдө</w:t>
      </w:r>
      <w:proofErr w:type="spellEnd"/>
      <w:r w:rsidRPr="003C50C3">
        <w:t xml:space="preserve"> </w:t>
      </w:r>
      <w:proofErr w:type="spellStart"/>
      <w:r w:rsidRPr="003C50C3">
        <w:t>судьяларды</w:t>
      </w:r>
      <w:proofErr w:type="spellEnd"/>
      <w:r w:rsidRPr="003C50C3">
        <w:t xml:space="preserve"> </w:t>
      </w:r>
      <w:proofErr w:type="spellStart"/>
      <w:r w:rsidRPr="003C50C3">
        <w:t>сурамжылоо</w:t>
      </w:r>
      <w:proofErr w:type="spellEnd"/>
      <w:r w:rsidRPr="003C50C3">
        <w:t xml:space="preserve"> </w:t>
      </w:r>
      <w:proofErr w:type="spellStart"/>
      <w:r w:rsidRPr="003C50C3">
        <w:t>жолу</w:t>
      </w:r>
      <w:proofErr w:type="spellEnd"/>
      <w:r w:rsidRPr="003C50C3">
        <w:t xml:space="preserve"> </w:t>
      </w:r>
      <w:proofErr w:type="spellStart"/>
      <w:r w:rsidRPr="003C50C3">
        <w:t>менен</w:t>
      </w:r>
      <w:proofErr w:type="spellEnd"/>
      <w:r w:rsidRPr="003C50C3">
        <w:t xml:space="preserve"> </w:t>
      </w:r>
      <w:proofErr w:type="spellStart"/>
      <w:r w:rsidRPr="003C50C3">
        <w:t>ачык</w:t>
      </w:r>
      <w:proofErr w:type="spellEnd"/>
      <w:r w:rsidRPr="003C50C3">
        <w:t xml:space="preserve"> </w:t>
      </w:r>
      <w:proofErr w:type="spellStart"/>
      <w:r w:rsidRPr="003C50C3">
        <w:t>добуш</w:t>
      </w:r>
      <w:proofErr w:type="spellEnd"/>
      <w:r w:rsidRPr="003C50C3">
        <w:t xml:space="preserve"> </w:t>
      </w:r>
      <w:proofErr w:type="spellStart"/>
      <w:r w:rsidRPr="003C50C3">
        <w:t>берүү</w:t>
      </w:r>
      <w:proofErr w:type="spellEnd"/>
      <w:r w:rsidRPr="003C50C3">
        <w:t xml:space="preserve"> </w:t>
      </w:r>
      <w:proofErr w:type="spellStart"/>
      <w:r w:rsidRPr="003C50C3">
        <w:t>аркылуу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алынат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45"/>
        </w:numPr>
      </w:pPr>
      <w:proofErr w:type="spellStart"/>
      <w:r w:rsidRPr="003C50C3">
        <w:t>Кеңешменин</w:t>
      </w:r>
      <w:proofErr w:type="spellEnd"/>
      <w:r w:rsidRPr="003C50C3">
        <w:t xml:space="preserve"> </w:t>
      </w:r>
      <w:proofErr w:type="spellStart"/>
      <w:r w:rsidRPr="003C50C3">
        <w:t>жүрүшүндө</w:t>
      </w:r>
      <w:proofErr w:type="spellEnd"/>
      <w:r w:rsidRPr="003C50C3">
        <w:t xml:space="preserve"> </w:t>
      </w:r>
      <w:proofErr w:type="spellStart"/>
      <w:r w:rsidRPr="003C50C3">
        <w:t>судьялар</w:t>
      </w:r>
      <w:proofErr w:type="spellEnd"/>
      <w:r w:rsidRPr="003C50C3">
        <w:t xml:space="preserve"> </w:t>
      </w:r>
      <w:proofErr w:type="spellStart"/>
      <w:r w:rsidRPr="003C50C3">
        <w:t>каралып</w:t>
      </w:r>
      <w:proofErr w:type="spellEnd"/>
      <w:r w:rsidRPr="003C50C3">
        <w:t xml:space="preserve"> </w:t>
      </w:r>
      <w:proofErr w:type="spellStart"/>
      <w:r w:rsidRPr="003C50C3">
        <w:t>жаткан</w:t>
      </w:r>
      <w:proofErr w:type="spellEnd"/>
      <w:r w:rsidRPr="003C50C3">
        <w:t xml:space="preserve"> </w:t>
      </w:r>
      <w:proofErr w:type="spellStart"/>
      <w:r w:rsidRPr="003C50C3">
        <w:t>маселе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өзүнүн</w:t>
      </w:r>
      <w:proofErr w:type="spellEnd"/>
      <w:r w:rsidRPr="003C50C3">
        <w:t xml:space="preserve"> </w:t>
      </w:r>
      <w:proofErr w:type="spellStart"/>
      <w:r w:rsidRPr="003C50C3">
        <w:t>позициясын</w:t>
      </w:r>
      <w:proofErr w:type="spellEnd"/>
      <w:r w:rsidRPr="003C50C3">
        <w:t xml:space="preserve"> </w:t>
      </w:r>
      <w:proofErr w:type="spellStart"/>
      <w:r w:rsidRPr="003C50C3">
        <w:t>эркин</w:t>
      </w:r>
      <w:proofErr w:type="spellEnd"/>
      <w:r w:rsidRPr="003C50C3">
        <w:t xml:space="preserve"> </w:t>
      </w:r>
      <w:proofErr w:type="spellStart"/>
      <w:r w:rsidRPr="003C50C3">
        <w:t>билдире</w:t>
      </w:r>
      <w:proofErr w:type="spellEnd"/>
      <w:r w:rsidRPr="003C50C3">
        <w:t xml:space="preserve"> </w:t>
      </w:r>
      <w:proofErr w:type="spellStart"/>
      <w:r w:rsidRPr="003C50C3">
        <w:t>алышат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башка </w:t>
      </w:r>
      <w:proofErr w:type="spellStart"/>
      <w:r w:rsidRPr="003C50C3">
        <w:t>судьялардан</w:t>
      </w:r>
      <w:proofErr w:type="spellEnd"/>
      <w:r w:rsidRPr="003C50C3">
        <w:t xml:space="preserve"> </w:t>
      </w:r>
      <w:proofErr w:type="spellStart"/>
      <w:r w:rsidRPr="003C50C3">
        <w:t>өз</w:t>
      </w:r>
      <w:proofErr w:type="spellEnd"/>
      <w:r w:rsidRPr="003C50C3">
        <w:t xml:space="preserve"> </w:t>
      </w:r>
      <w:proofErr w:type="spellStart"/>
      <w:r w:rsidRPr="003C50C3">
        <w:t>позицияларын</w:t>
      </w:r>
      <w:proofErr w:type="spellEnd"/>
      <w:r w:rsidRPr="003C50C3">
        <w:t xml:space="preserve"> </w:t>
      </w:r>
      <w:proofErr w:type="spellStart"/>
      <w:r w:rsidRPr="003C50C3">
        <w:t>тактоону</w:t>
      </w:r>
      <w:proofErr w:type="spellEnd"/>
      <w:r w:rsidRPr="003C50C3">
        <w:t xml:space="preserve"> </w:t>
      </w:r>
      <w:proofErr w:type="spellStart"/>
      <w:r w:rsidRPr="003C50C3">
        <w:t>өтүнө</w:t>
      </w:r>
      <w:proofErr w:type="spellEnd"/>
      <w:r w:rsidRPr="003C50C3">
        <w:t xml:space="preserve"> </w:t>
      </w:r>
      <w:proofErr w:type="spellStart"/>
      <w:r w:rsidRPr="003C50C3">
        <w:t>алышат</w:t>
      </w:r>
      <w:proofErr w:type="spellEnd"/>
      <w:r w:rsidRPr="003C50C3">
        <w:t xml:space="preserve">. </w:t>
      </w:r>
      <w:proofErr w:type="spellStart"/>
      <w:r w:rsidRPr="003C50C3">
        <w:t>Чыгып</w:t>
      </w:r>
      <w:proofErr w:type="spellEnd"/>
      <w:r w:rsidRPr="003C50C3">
        <w:t xml:space="preserve"> </w:t>
      </w:r>
      <w:proofErr w:type="spellStart"/>
      <w:r w:rsidRPr="003C50C3">
        <w:t>сүйлөгөндөрдүн</w:t>
      </w:r>
      <w:proofErr w:type="spellEnd"/>
      <w:r w:rsidRPr="003C50C3">
        <w:t xml:space="preserve"> саны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сөздөрүнүн</w:t>
      </w:r>
      <w:proofErr w:type="spellEnd"/>
      <w:r w:rsidRPr="003C50C3">
        <w:t xml:space="preserve"> </w:t>
      </w:r>
      <w:proofErr w:type="spellStart"/>
      <w:r w:rsidRPr="003C50C3">
        <w:t>узактыгы</w:t>
      </w:r>
      <w:proofErr w:type="spellEnd"/>
      <w:r w:rsidRPr="003C50C3">
        <w:t xml:space="preserve"> </w:t>
      </w:r>
      <w:proofErr w:type="spellStart"/>
      <w:r w:rsidRPr="003C50C3">
        <w:t>чектелиши</w:t>
      </w:r>
      <w:proofErr w:type="spellEnd"/>
      <w:r w:rsidRPr="003C50C3">
        <w:t xml:space="preserve"> </w:t>
      </w:r>
      <w:proofErr w:type="spellStart"/>
      <w:r w:rsidRPr="003C50C3">
        <w:t>мүмкүн</w:t>
      </w:r>
      <w:proofErr w:type="spellEnd"/>
      <w:r w:rsidRPr="003C50C3">
        <w:t xml:space="preserve"> </w:t>
      </w:r>
      <w:proofErr w:type="spellStart"/>
      <w:r w:rsidRPr="003C50C3">
        <w:t>эмес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45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кеңешмесине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ишти</w:t>
      </w:r>
      <w:proofErr w:type="spellEnd"/>
      <w:r w:rsidRPr="003C50C3">
        <w:t xml:space="preserve"> </w:t>
      </w:r>
      <w:proofErr w:type="spellStart"/>
      <w:r w:rsidRPr="003C50C3">
        <w:t>карап</w:t>
      </w:r>
      <w:proofErr w:type="spellEnd"/>
      <w:r w:rsidRPr="003C50C3">
        <w:t xml:space="preserve"> </w:t>
      </w:r>
      <w:proofErr w:type="spellStart"/>
      <w:r w:rsidRPr="003C50C3">
        <w:t>жаткан</w:t>
      </w:r>
      <w:proofErr w:type="spellEnd"/>
      <w:r w:rsidRPr="003C50C3">
        <w:t xml:space="preserve"> </w:t>
      </w:r>
      <w:proofErr w:type="spellStart"/>
      <w:r w:rsidRPr="003C50C3">
        <w:t>судьялары</w:t>
      </w:r>
      <w:proofErr w:type="spellEnd"/>
      <w:r w:rsidRPr="003C50C3">
        <w:t xml:space="preserve"> </w:t>
      </w:r>
      <w:proofErr w:type="spellStart"/>
      <w:r w:rsidRPr="003C50C3">
        <w:t>гана</w:t>
      </w:r>
      <w:proofErr w:type="spellEnd"/>
      <w:r w:rsidRPr="003C50C3">
        <w:t xml:space="preserve"> </w:t>
      </w:r>
      <w:proofErr w:type="spellStart"/>
      <w:r w:rsidRPr="003C50C3">
        <w:t>катышат</w:t>
      </w:r>
      <w:proofErr w:type="spellEnd"/>
      <w:r w:rsidRPr="003C50C3">
        <w:t xml:space="preserve">. Башка </w:t>
      </w:r>
      <w:proofErr w:type="spellStart"/>
      <w:r w:rsidRPr="003C50C3">
        <w:t>адамдардын</w:t>
      </w:r>
      <w:proofErr w:type="spellEnd"/>
      <w:r w:rsidRPr="003C50C3">
        <w:t xml:space="preserve"> </w:t>
      </w:r>
      <w:proofErr w:type="spellStart"/>
      <w:r w:rsidRPr="003C50C3">
        <w:t>катышуусуна</w:t>
      </w:r>
      <w:proofErr w:type="spellEnd"/>
      <w:r w:rsidRPr="003C50C3">
        <w:t xml:space="preserve"> </w:t>
      </w:r>
      <w:proofErr w:type="spellStart"/>
      <w:r w:rsidRPr="003C50C3">
        <w:t>жол</w:t>
      </w:r>
      <w:proofErr w:type="spellEnd"/>
      <w:r w:rsidRPr="003C50C3">
        <w:t xml:space="preserve"> </w:t>
      </w:r>
      <w:proofErr w:type="spellStart"/>
      <w:r w:rsidRPr="003C50C3">
        <w:t>берилбейт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45"/>
        </w:numPr>
      </w:pPr>
      <w:r w:rsidRPr="003C50C3">
        <w:t xml:space="preserve">Судья </w:t>
      </w:r>
      <w:proofErr w:type="spellStart"/>
      <w:r w:rsidRPr="003C50C3">
        <w:t>добуш</w:t>
      </w:r>
      <w:proofErr w:type="spellEnd"/>
      <w:r w:rsidRPr="003C50C3">
        <w:t xml:space="preserve"> </w:t>
      </w:r>
      <w:proofErr w:type="spellStart"/>
      <w:r w:rsidRPr="003C50C3">
        <w:t>берүүдө</w:t>
      </w:r>
      <w:proofErr w:type="spellEnd"/>
      <w:r w:rsidRPr="003C50C3">
        <w:t xml:space="preserve"> </w:t>
      </w:r>
      <w:proofErr w:type="spellStart"/>
      <w:r w:rsidRPr="003C50C3">
        <w:t>калыс</w:t>
      </w:r>
      <w:proofErr w:type="spellEnd"/>
      <w:r w:rsidRPr="003C50C3">
        <w:t xml:space="preserve"> </w:t>
      </w:r>
      <w:proofErr w:type="spellStart"/>
      <w:r w:rsidRPr="003C50C3">
        <w:t>болууга</w:t>
      </w:r>
      <w:proofErr w:type="spellEnd"/>
      <w:r w:rsidRPr="003C50C3">
        <w:t xml:space="preserve"> же ага </w:t>
      </w:r>
      <w:proofErr w:type="spellStart"/>
      <w:r w:rsidRPr="003C50C3">
        <w:t>катышпай</w:t>
      </w:r>
      <w:proofErr w:type="spellEnd"/>
      <w:r w:rsidRPr="003C50C3">
        <w:t xml:space="preserve"> </w:t>
      </w:r>
      <w:proofErr w:type="spellStart"/>
      <w:r w:rsidRPr="003C50C3">
        <w:t>коюуга</w:t>
      </w:r>
      <w:proofErr w:type="spellEnd"/>
      <w:r w:rsidRPr="003C50C3">
        <w:t xml:space="preserve"> </w:t>
      </w:r>
      <w:proofErr w:type="spellStart"/>
      <w:r w:rsidRPr="003C50C3">
        <w:t>укуксуз</w:t>
      </w:r>
      <w:proofErr w:type="spellEnd"/>
      <w:r w:rsidRPr="003C50C3">
        <w:t xml:space="preserve">. </w:t>
      </w:r>
      <w:proofErr w:type="spellStart"/>
      <w:r w:rsidRPr="003C50C3">
        <w:t>Төрагалык</w:t>
      </w:r>
      <w:proofErr w:type="spellEnd"/>
      <w:r w:rsidRPr="003C50C3">
        <w:t xml:space="preserve"> </w:t>
      </w:r>
      <w:proofErr w:type="spellStart"/>
      <w:r w:rsidRPr="003C50C3">
        <w:t>кылуучу</w:t>
      </w:r>
      <w:proofErr w:type="spellEnd"/>
      <w:r w:rsidRPr="003C50C3">
        <w:t xml:space="preserve"> </w:t>
      </w:r>
      <w:proofErr w:type="spellStart"/>
      <w:r w:rsidRPr="003C50C3">
        <w:t>бардык</w:t>
      </w:r>
      <w:proofErr w:type="spellEnd"/>
      <w:r w:rsidRPr="003C50C3">
        <w:t xml:space="preserve"> </w:t>
      </w:r>
      <w:proofErr w:type="spellStart"/>
      <w:r w:rsidRPr="003C50C3">
        <w:t>учурларда</w:t>
      </w:r>
      <w:proofErr w:type="spellEnd"/>
      <w:r w:rsidRPr="003C50C3">
        <w:t xml:space="preserve"> </w:t>
      </w:r>
      <w:proofErr w:type="spellStart"/>
      <w:r w:rsidRPr="003C50C3">
        <w:t>акыркы</w:t>
      </w:r>
      <w:proofErr w:type="spellEnd"/>
      <w:r w:rsidRPr="003C50C3">
        <w:t xml:space="preserve"> </w:t>
      </w:r>
      <w:proofErr w:type="spellStart"/>
      <w:r w:rsidRPr="003C50C3">
        <w:t>болуп</w:t>
      </w:r>
      <w:proofErr w:type="spellEnd"/>
      <w:r w:rsidRPr="003C50C3">
        <w:t xml:space="preserve"> </w:t>
      </w:r>
      <w:proofErr w:type="spellStart"/>
      <w:r w:rsidRPr="003C50C3">
        <w:t>добуш</w:t>
      </w:r>
      <w:proofErr w:type="spellEnd"/>
      <w:r w:rsidRPr="003C50C3">
        <w:t xml:space="preserve"> берет.</w:t>
      </w:r>
    </w:p>
    <w:p w:rsidR="003C50C3" w:rsidRPr="003C50C3" w:rsidRDefault="003C50C3" w:rsidP="003C50C3">
      <w:pPr>
        <w:numPr>
          <w:ilvl w:val="0"/>
          <w:numId w:val="45"/>
        </w:numPr>
      </w:pPr>
      <w:proofErr w:type="spellStart"/>
      <w:r w:rsidRPr="003C50C3">
        <w:t>Кеңешменин</w:t>
      </w:r>
      <w:proofErr w:type="spellEnd"/>
      <w:r w:rsidRPr="003C50C3">
        <w:t xml:space="preserve"> </w:t>
      </w:r>
      <w:proofErr w:type="spellStart"/>
      <w:r w:rsidRPr="003C50C3">
        <w:t>протоколунда</w:t>
      </w:r>
      <w:proofErr w:type="spellEnd"/>
      <w:r w:rsidRPr="003C50C3">
        <w:t xml:space="preserve"> </w:t>
      </w:r>
      <w:proofErr w:type="spellStart"/>
      <w:r w:rsidRPr="003C50C3">
        <w:t>добушка</w:t>
      </w:r>
      <w:proofErr w:type="spellEnd"/>
      <w:r w:rsidRPr="003C50C3">
        <w:t xml:space="preserve"> </w:t>
      </w:r>
      <w:proofErr w:type="spellStart"/>
      <w:r w:rsidRPr="003C50C3">
        <w:t>коюлган</w:t>
      </w:r>
      <w:proofErr w:type="spellEnd"/>
      <w:r w:rsidRPr="003C50C3">
        <w:t xml:space="preserve"> </w:t>
      </w:r>
      <w:proofErr w:type="spellStart"/>
      <w:r w:rsidRPr="003C50C3">
        <w:t>маселелер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добуш</w:t>
      </w:r>
      <w:proofErr w:type="spellEnd"/>
      <w:r w:rsidRPr="003C50C3">
        <w:t xml:space="preserve"> </w:t>
      </w:r>
      <w:proofErr w:type="spellStart"/>
      <w:r w:rsidRPr="003C50C3">
        <w:t>берүүнүн</w:t>
      </w:r>
      <w:proofErr w:type="spellEnd"/>
      <w:r w:rsidRPr="003C50C3">
        <w:t xml:space="preserve"> </w:t>
      </w:r>
      <w:proofErr w:type="spellStart"/>
      <w:r w:rsidRPr="003C50C3">
        <w:t>жыйынтыктары</w:t>
      </w:r>
      <w:proofErr w:type="spellEnd"/>
      <w:r w:rsidRPr="003C50C3">
        <w:t xml:space="preserve"> </w:t>
      </w:r>
      <w:proofErr w:type="spellStart"/>
      <w:r w:rsidRPr="003C50C3">
        <w:t>милдеттүү</w:t>
      </w:r>
      <w:proofErr w:type="spellEnd"/>
      <w:r w:rsidRPr="003C50C3">
        <w:t xml:space="preserve"> </w:t>
      </w:r>
      <w:proofErr w:type="spellStart"/>
      <w:r w:rsidRPr="003C50C3">
        <w:t>түрдө</w:t>
      </w:r>
      <w:proofErr w:type="spellEnd"/>
      <w:r w:rsidRPr="003C50C3">
        <w:t xml:space="preserve"> </w:t>
      </w:r>
      <w:proofErr w:type="spellStart"/>
      <w:r w:rsidRPr="003C50C3">
        <w:t>жазылат</w:t>
      </w:r>
      <w:proofErr w:type="spellEnd"/>
      <w:r w:rsidRPr="003C50C3">
        <w:t xml:space="preserve">. Протокол </w:t>
      </w:r>
      <w:proofErr w:type="spellStart"/>
      <w:r w:rsidRPr="003C50C3">
        <w:t>баяндамачы</w:t>
      </w:r>
      <w:proofErr w:type="spellEnd"/>
      <w:r w:rsidRPr="003C50C3">
        <w:t xml:space="preserve">-судья </w:t>
      </w:r>
      <w:proofErr w:type="spellStart"/>
      <w:r w:rsidRPr="003C50C3">
        <w:t>тарабынан</w:t>
      </w:r>
      <w:proofErr w:type="spellEnd"/>
      <w:r w:rsidRPr="003C50C3">
        <w:t xml:space="preserve"> </w:t>
      </w:r>
      <w:proofErr w:type="spellStart"/>
      <w:r w:rsidRPr="003C50C3">
        <w:t>жүргүзүлөт</w:t>
      </w:r>
      <w:proofErr w:type="spellEnd"/>
      <w:r w:rsidRPr="003C50C3">
        <w:t xml:space="preserve">, ага </w:t>
      </w:r>
      <w:proofErr w:type="spellStart"/>
      <w:r w:rsidRPr="003C50C3">
        <w:t>бардык</w:t>
      </w:r>
      <w:proofErr w:type="spellEnd"/>
      <w:r w:rsidRPr="003C50C3">
        <w:t xml:space="preserve"> </w:t>
      </w:r>
      <w:proofErr w:type="spellStart"/>
      <w:r w:rsidRPr="003C50C3">
        <w:t>катышкан</w:t>
      </w:r>
      <w:proofErr w:type="spellEnd"/>
      <w:r w:rsidRPr="003C50C3">
        <w:t xml:space="preserve"> </w:t>
      </w:r>
      <w:proofErr w:type="spellStart"/>
      <w:r w:rsidRPr="003C50C3">
        <w:t>судьялар</w:t>
      </w:r>
      <w:proofErr w:type="spellEnd"/>
      <w:r w:rsidRPr="003C50C3">
        <w:t xml:space="preserve"> кол </w:t>
      </w:r>
      <w:proofErr w:type="spellStart"/>
      <w:r w:rsidRPr="003C50C3">
        <w:t>коёт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жарыяланбоого</w:t>
      </w:r>
      <w:proofErr w:type="spellEnd"/>
      <w:r w:rsidRPr="003C50C3">
        <w:t xml:space="preserve"> </w:t>
      </w:r>
      <w:proofErr w:type="spellStart"/>
      <w:r w:rsidRPr="003C50C3">
        <w:t>тийиш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45"/>
        </w:numPr>
      </w:pPr>
      <w:proofErr w:type="spellStart"/>
      <w:r w:rsidRPr="003C50C3">
        <w:t>Кеңешмеге</w:t>
      </w:r>
      <w:proofErr w:type="spellEnd"/>
      <w:r w:rsidRPr="003C50C3">
        <w:t xml:space="preserve"> </w:t>
      </w:r>
      <w:proofErr w:type="spellStart"/>
      <w:r w:rsidRPr="003C50C3">
        <w:t>катышкан</w:t>
      </w:r>
      <w:proofErr w:type="spellEnd"/>
      <w:r w:rsidRPr="003C50C3">
        <w:t xml:space="preserve"> </w:t>
      </w:r>
      <w:proofErr w:type="spellStart"/>
      <w:r w:rsidRPr="003C50C3">
        <w:t>судьялар</w:t>
      </w:r>
      <w:proofErr w:type="spellEnd"/>
      <w:r w:rsidRPr="003C50C3">
        <w:t xml:space="preserve"> </w:t>
      </w:r>
      <w:proofErr w:type="spellStart"/>
      <w:r w:rsidRPr="003C50C3">
        <w:t>талкуунун</w:t>
      </w:r>
      <w:proofErr w:type="spellEnd"/>
      <w:r w:rsidRPr="003C50C3">
        <w:t xml:space="preserve"> </w:t>
      </w:r>
      <w:proofErr w:type="spellStart"/>
      <w:r w:rsidRPr="003C50C3">
        <w:t>мазмунун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добуш</w:t>
      </w:r>
      <w:proofErr w:type="spellEnd"/>
      <w:r w:rsidRPr="003C50C3">
        <w:t xml:space="preserve"> </w:t>
      </w:r>
      <w:proofErr w:type="spellStart"/>
      <w:r w:rsidRPr="003C50C3">
        <w:t>берүүнүн</w:t>
      </w:r>
      <w:proofErr w:type="spellEnd"/>
      <w:r w:rsidRPr="003C50C3">
        <w:t xml:space="preserve"> </w:t>
      </w:r>
      <w:proofErr w:type="spellStart"/>
      <w:r w:rsidRPr="003C50C3">
        <w:t>жыйынтыктарын</w:t>
      </w:r>
      <w:proofErr w:type="spellEnd"/>
      <w:r w:rsidRPr="003C50C3">
        <w:t xml:space="preserve"> </w:t>
      </w:r>
      <w:proofErr w:type="spellStart"/>
      <w:r w:rsidRPr="003C50C3">
        <w:t>жарыялоого</w:t>
      </w:r>
      <w:proofErr w:type="spellEnd"/>
      <w:r w:rsidRPr="003C50C3">
        <w:t xml:space="preserve"> </w:t>
      </w:r>
      <w:proofErr w:type="spellStart"/>
      <w:r w:rsidRPr="003C50C3">
        <w:t>укуксуз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45"/>
        </w:numPr>
      </w:pP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кайрылууда</w:t>
      </w:r>
      <w:proofErr w:type="spellEnd"/>
      <w:r w:rsidRPr="003C50C3">
        <w:t xml:space="preserve"> </w:t>
      </w:r>
      <w:proofErr w:type="spellStart"/>
      <w:r w:rsidRPr="003C50C3">
        <w:t>коюлган</w:t>
      </w:r>
      <w:proofErr w:type="spellEnd"/>
      <w:r w:rsidRPr="003C50C3">
        <w:t xml:space="preserve"> </w:t>
      </w:r>
      <w:proofErr w:type="spellStart"/>
      <w:r w:rsidRPr="003C50C3">
        <w:t>талаптарды</w:t>
      </w:r>
      <w:proofErr w:type="spellEnd"/>
      <w:r w:rsidRPr="003C50C3">
        <w:t xml:space="preserve"> </w:t>
      </w:r>
      <w:proofErr w:type="spellStart"/>
      <w:r w:rsidRPr="003C50C3">
        <w:t>толугу</w:t>
      </w:r>
      <w:proofErr w:type="spellEnd"/>
      <w:r w:rsidRPr="003C50C3">
        <w:t xml:space="preserve"> </w:t>
      </w:r>
      <w:proofErr w:type="spellStart"/>
      <w:r w:rsidRPr="003C50C3">
        <w:t>менен</w:t>
      </w:r>
      <w:proofErr w:type="spellEnd"/>
      <w:r w:rsidRPr="003C50C3">
        <w:t xml:space="preserve"> же </w:t>
      </w:r>
      <w:proofErr w:type="spellStart"/>
      <w:r w:rsidRPr="003C50C3">
        <w:t>жарым-жартылай</w:t>
      </w:r>
      <w:proofErr w:type="spellEnd"/>
      <w:r w:rsidRPr="003C50C3">
        <w:t xml:space="preserve"> </w:t>
      </w:r>
      <w:proofErr w:type="spellStart"/>
      <w:r w:rsidRPr="003C50C3">
        <w:t>канааттандырганда</w:t>
      </w:r>
      <w:proofErr w:type="spellEnd"/>
      <w:r w:rsidRPr="003C50C3">
        <w:t xml:space="preserve"> же </w:t>
      </w:r>
      <w:proofErr w:type="spellStart"/>
      <w:r w:rsidRPr="003C50C3">
        <w:t>канааттандыруусуз</w:t>
      </w:r>
      <w:proofErr w:type="spellEnd"/>
      <w:r w:rsidRPr="003C50C3">
        <w:t xml:space="preserve"> </w:t>
      </w:r>
      <w:proofErr w:type="spellStart"/>
      <w:r w:rsidRPr="003C50C3">
        <w:t>калтырганда</w:t>
      </w:r>
      <w:proofErr w:type="spellEnd"/>
      <w:r w:rsidRPr="003C50C3">
        <w:t xml:space="preserve">, </w:t>
      </w:r>
      <w:proofErr w:type="spellStart"/>
      <w:r w:rsidRPr="003C50C3">
        <w:t>иш</w:t>
      </w:r>
      <w:proofErr w:type="spellEnd"/>
      <w:r w:rsidRPr="003C50C3">
        <w:t xml:space="preserve"> </w:t>
      </w:r>
      <w:proofErr w:type="spellStart"/>
      <w:r w:rsidRPr="003C50C3">
        <w:t>маңызы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чечилди</w:t>
      </w:r>
      <w:proofErr w:type="spellEnd"/>
      <w:r w:rsidRPr="003C50C3">
        <w:t xml:space="preserve"> </w:t>
      </w:r>
      <w:proofErr w:type="spellStart"/>
      <w:r w:rsidRPr="003C50C3">
        <w:t>деп</w:t>
      </w:r>
      <w:proofErr w:type="spellEnd"/>
      <w:r w:rsidRPr="003C50C3">
        <w:t xml:space="preserve"> </w:t>
      </w:r>
      <w:proofErr w:type="spellStart"/>
      <w:r w:rsidRPr="003C50C3">
        <w:t>эсептелинет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45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актысы</w:t>
      </w:r>
      <w:proofErr w:type="spellEnd"/>
      <w:r w:rsidRPr="003C50C3">
        <w:t xml:space="preserve">, </w:t>
      </w:r>
      <w:proofErr w:type="spellStart"/>
      <w:r w:rsidRPr="003C50C3">
        <w:t>эгерде</w:t>
      </w:r>
      <w:proofErr w:type="spellEnd"/>
      <w:r w:rsidRPr="003C50C3">
        <w:t xml:space="preserve"> ага </w:t>
      </w:r>
      <w:proofErr w:type="spellStart"/>
      <w:r w:rsidRPr="003C50C3">
        <w:t>жыйналышка</w:t>
      </w:r>
      <w:proofErr w:type="spellEnd"/>
      <w:r w:rsidRPr="003C50C3">
        <w:t xml:space="preserve"> </w:t>
      </w:r>
      <w:proofErr w:type="spellStart"/>
      <w:r w:rsidRPr="003C50C3">
        <w:t>катышкан</w:t>
      </w:r>
      <w:proofErr w:type="spellEnd"/>
      <w:r w:rsidRPr="003C50C3">
        <w:t xml:space="preserve"> </w:t>
      </w:r>
      <w:proofErr w:type="spellStart"/>
      <w:r w:rsidRPr="003C50C3">
        <w:t>судьялардын</w:t>
      </w:r>
      <w:proofErr w:type="spellEnd"/>
      <w:r w:rsidRPr="003C50C3">
        <w:t xml:space="preserve"> </w:t>
      </w:r>
      <w:proofErr w:type="spellStart"/>
      <w:r w:rsidRPr="003C50C3">
        <w:t>көпчүлүгү</w:t>
      </w:r>
      <w:proofErr w:type="spellEnd"/>
      <w:r w:rsidRPr="003C50C3">
        <w:t xml:space="preserve"> </w:t>
      </w:r>
      <w:proofErr w:type="spellStart"/>
      <w:r w:rsidRPr="003C50C3">
        <w:t>добуш</w:t>
      </w:r>
      <w:proofErr w:type="spellEnd"/>
      <w:r w:rsidRPr="003C50C3">
        <w:t xml:space="preserve"> берсе,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алынды</w:t>
      </w:r>
      <w:proofErr w:type="spellEnd"/>
      <w:r w:rsidRPr="003C50C3">
        <w:t xml:space="preserve"> </w:t>
      </w:r>
      <w:proofErr w:type="spellStart"/>
      <w:r w:rsidRPr="003C50C3">
        <w:t>деп</w:t>
      </w:r>
      <w:proofErr w:type="spellEnd"/>
      <w:r w:rsidRPr="003C50C3">
        <w:t xml:space="preserve"> </w:t>
      </w:r>
      <w:proofErr w:type="spellStart"/>
      <w:r w:rsidRPr="003C50C3">
        <w:t>эсептелинет</w:t>
      </w:r>
      <w:proofErr w:type="spellEnd"/>
      <w:r w:rsidRPr="003C50C3">
        <w:t xml:space="preserve">. Бир </w:t>
      </w:r>
      <w:proofErr w:type="spellStart"/>
      <w:r w:rsidRPr="003C50C3">
        <w:t>дагы</w:t>
      </w:r>
      <w:proofErr w:type="spellEnd"/>
      <w:r w:rsidRPr="003C50C3">
        <w:t xml:space="preserve"> </w:t>
      </w:r>
      <w:proofErr w:type="spellStart"/>
      <w:r w:rsidRPr="003C50C3">
        <w:t>сунуш</w:t>
      </w:r>
      <w:proofErr w:type="spellEnd"/>
      <w:r w:rsidRPr="003C50C3">
        <w:t xml:space="preserve"> </w:t>
      </w:r>
      <w:proofErr w:type="spellStart"/>
      <w:r w:rsidRPr="003C50C3">
        <w:t>көпчүлүк</w:t>
      </w:r>
      <w:proofErr w:type="spellEnd"/>
      <w:r w:rsidRPr="003C50C3">
        <w:t xml:space="preserve"> </w:t>
      </w:r>
      <w:proofErr w:type="spellStart"/>
      <w:r w:rsidRPr="003C50C3">
        <w:t>добушту</w:t>
      </w:r>
      <w:proofErr w:type="spellEnd"/>
      <w:r w:rsidRPr="003C50C3">
        <w:t xml:space="preserve"> ала </w:t>
      </w:r>
      <w:proofErr w:type="spellStart"/>
      <w:r w:rsidRPr="003C50C3">
        <w:t>албаган</w:t>
      </w:r>
      <w:proofErr w:type="spellEnd"/>
      <w:r w:rsidRPr="003C50C3">
        <w:t xml:space="preserve"> </w:t>
      </w:r>
      <w:proofErr w:type="spellStart"/>
      <w:r w:rsidRPr="003C50C3">
        <w:t>учурда</w:t>
      </w:r>
      <w:proofErr w:type="spellEnd"/>
      <w:r w:rsidRPr="003C50C3">
        <w:t xml:space="preserve">, </w:t>
      </w:r>
      <w:proofErr w:type="spellStart"/>
      <w:r w:rsidRPr="003C50C3">
        <w:t>төрагалык</w:t>
      </w:r>
      <w:proofErr w:type="spellEnd"/>
      <w:r w:rsidRPr="003C50C3">
        <w:t xml:space="preserve"> </w:t>
      </w:r>
      <w:proofErr w:type="spellStart"/>
      <w:r w:rsidRPr="003C50C3">
        <w:t>кылуучу</w:t>
      </w:r>
      <w:proofErr w:type="spellEnd"/>
      <w:r w:rsidRPr="003C50C3">
        <w:t xml:space="preserve"> </w:t>
      </w:r>
      <w:proofErr w:type="spellStart"/>
      <w:r w:rsidRPr="003C50C3">
        <w:t>эң</w:t>
      </w:r>
      <w:proofErr w:type="spellEnd"/>
      <w:r w:rsidRPr="003C50C3">
        <w:t xml:space="preserve"> </w:t>
      </w:r>
      <w:proofErr w:type="spellStart"/>
      <w:r w:rsidRPr="003C50C3">
        <w:t>көп</w:t>
      </w:r>
      <w:proofErr w:type="spellEnd"/>
      <w:r w:rsidRPr="003C50C3">
        <w:t xml:space="preserve"> </w:t>
      </w:r>
      <w:proofErr w:type="spellStart"/>
      <w:r w:rsidRPr="003C50C3">
        <w:t>сандагы</w:t>
      </w:r>
      <w:proofErr w:type="spellEnd"/>
      <w:r w:rsidRPr="003C50C3">
        <w:t xml:space="preserve"> </w:t>
      </w:r>
      <w:proofErr w:type="spellStart"/>
      <w:r w:rsidRPr="003C50C3">
        <w:t>добуш</w:t>
      </w:r>
      <w:proofErr w:type="spellEnd"/>
      <w:r w:rsidRPr="003C50C3">
        <w:t xml:space="preserve"> </w:t>
      </w:r>
      <w:proofErr w:type="spellStart"/>
      <w:r w:rsidRPr="003C50C3">
        <w:t>алган</w:t>
      </w:r>
      <w:proofErr w:type="spellEnd"/>
      <w:r w:rsidRPr="003C50C3">
        <w:t xml:space="preserve"> </w:t>
      </w:r>
      <w:proofErr w:type="spellStart"/>
      <w:r w:rsidRPr="003C50C3">
        <w:t>эки</w:t>
      </w:r>
      <w:proofErr w:type="spellEnd"/>
      <w:r w:rsidRPr="003C50C3">
        <w:t xml:space="preserve"> </w:t>
      </w:r>
      <w:proofErr w:type="spellStart"/>
      <w:r w:rsidRPr="003C50C3">
        <w:t>сунушту</w:t>
      </w:r>
      <w:proofErr w:type="spellEnd"/>
      <w:r w:rsidRPr="003C50C3">
        <w:t xml:space="preserve"> </w:t>
      </w:r>
      <w:proofErr w:type="spellStart"/>
      <w:r w:rsidRPr="003C50C3">
        <w:t>кайталап</w:t>
      </w:r>
      <w:proofErr w:type="spellEnd"/>
      <w:r w:rsidRPr="003C50C3">
        <w:t xml:space="preserve"> </w:t>
      </w:r>
      <w:proofErr w:type="spellStart"/>
      <w:r w:rsidRPr="003C50C3">
        <w:t>добушка</w:t>
      </w:r>
      <w:proofErr w:type="spellEnd"/>
      <w:r w:rsidRPr="003C50C3">
        <w:t xml:space="preserve"> </w:t>
      </w:r>
      <w:proofErr w:type="spellStart"/>
      <w:r w:rsidRPr="003C50C3">
        <w:t>коёт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45"/>
        </w:numPr>
      </w:pPr>
      <w:proofErr w:type="spellStart"/>
      <w:r w:rsidRPr="003C50C3">
        <w:t>Эгерде</w:t>
      </w:r>
      <w:proofErr w:type="spellEnd"/>
      <w:r w:rsidRPr="003C50C3">
        <w:t xml:space="preserve"> </w:t>
      </w:r>
      <w:proofErr w:type="spellStart"/>
      <w:r w:rsidRPr="003C50C3">
        <w:t>чечимди</w:t>
      </w:r>
      <w:proofErr w:type="spellEnd"/>
      <w:r w:rsidRPr="003C50C3">
        <w:t xml:space="preserve"> же </w:t>
      </w:r>
      <w:proofErr w:type="spellStart"/>
      <w:r w:rsidRPr="003C50C3">
        <w:t>корутундуну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алууда</w:t>
      </w:r>
      <w:proofErr w:type="spellEnd"/>
      <w:r w:rsidRPr="003C50C3">
        <w:t xml:space="preserve"> </w:t>
      </w:r>
      <w:proofErr w:type="spellStart"/>
      <w:r w:rsidRPr="003C50C3">
        <w:t>добуштар</w:t>
      </w:r>
      <w:proofErr w:type="spellEnd"/>
      <w:r w:rsidRPr="003C50C3">
        <w:t xml:space="preserve"> </w:t>
      </w:r>
      <w:proofErr w:type="spellStart"/>
      <w:r w:rsidRPr="003C50C3">
        <w:t>теңме-тең</w:t>
      </w:r>
      <w:proofErr w:type="spellEnd"/>
      <w:r w:rsidRPr="003C50C3">
        <w:t xml:space="preserve"> </w:t>
      </w:r>
      <w:proofErr w:type="spellStart"/>
      <w:r w:rsidRPr="003C50C3">
        <w:t>бөлүнүп</w:t>
      </w:r>
      <w:proofErr w:type="spellEnd"/>
      <w:r w:rsidRPr="003C50C3">
        <w:t xml:space="preserve"> </w:t>
      </w:r>
      <w:proofErr w:type="spellStart"/>
      <w:r w:rsidRPr="003C50C3">
        <w:t>калса</w:t>
      </w:r>
      <w:proofErr w:type="spellEnd"/>
      <w:r w:rsidRPr="003C50C3">
        <w:t xml:space="preserve">, </w:t>
      </w:r>
      <w:proofErr w:type="spellStart"/>
      <w:r w:rsidRPr="003C50C3">
        <w:t>анда</w:t>
      </w:r>
      <w:proofErr w:type="spellEnd"/>
      <w:r w:rsidRPr="003C50C3">
        <w:t xml:space="preserve"> </w:t>
      </w:r>
      <w:proofErr w:type="spellStart"/>
      <w:r w:rsidRPr="003C50C3">
        <w:t>чечим</w:t>
      </w:r>
      <w:proofErr w:type="spellEnd"/>
      <w:r w:rsidRPr="003C50C3">
        <w:t xml:space="preserve"> же </w:t>
      </w:r>
      <w:proofErr w:type="spellStart"/>
      <w:r w:rsidRPr="003C50C3">
        <w:t>корутунду</w:t>
      </w:r>
      <w:proofErr w:type="spellEnd"/>
      <w:r w:rsidRPr="003C50C3">
        <w:t xml:space="preserve"> </w:t>
      </w:r>
      <w:proofErr w:type="spellStart"/>
      <w:r w:rsidRPr="003C50C3">
        <w:t>талашылып</w:t>
      </w:r>
      <w:proofErr w:type="spellEnd"/>
      <w:r w:rsidRPr="003C50C3">
        <w:t xml:space="preserve"> </w:t>
      </w:r>
      <w:proofErr w:type="spellStart"/>
      <w:r w:rsidRPr="003C50C3">
        <w:t>жаткан</w:t>
      </w:r>
      <w:proofErr w:type="spellEnd"/>
      <w:r w:rsidRPr="003C50C3">
        <w:t xml:space="preserve"> </w:t>
      </w:r>
      <w:proofErr w:type="spellStart"/>
      <w:r w:rsidRPr="003C50C3">
        <w:t>актынын</w:t>
      </w:r>
      <w:proofErr w:type="spellEnd"/>
      <w:r w:rsidRPr="003C50C3">
        <w:t xml:space="preserve"> </w:t>
      </w:r>
      <w:proofErr w:type="spellStart"/>
      <w:r w:rsidRPr="003C50C3">
        <w:t>конституциялуулугунун</w:t>
      </w:r>
      <w:proofErr w:type="spellEnd"/>
      <w:r w:rsidRPr="003C50C3">
        <w:t xml:space="preserve"> </w:t>
      </w:r>
      <w:proofErr w:type="spellStart"/>
      <w:r w:rsidRPr="003C50C3">
        <w:t>пайдасына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алынат</w:t>
      </w:r>
      <w:proofErr w:type="spellEnd"/>
      <w:r w:rsidRPr="003C50C3">
        <w:t xml:space="preserve">. Башка </w:t>
      </w:r>
      <w:proofErr w:type="spellStart"/>
      <w:r w:rsidRPr="003C50C3">
        <w:t>актыларды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алууда</w:t>
      </w:r>
      <w:proofErr w:type="spellEnd"/>
      <w:r w:rsidRPr="003C50C3">
        <w:t xml:space="preserve"> </w:t>
      </w:r>
      <w:proofErr w:type="spellStart"/>
      <w:r w:rsidRPr="003C50C3">
        <w:t>добуштар</w:t>
      </w:r>
      <w:proofErr w:type="spellEnd"/>
      <w:r w:rsidRPr="003C50C3">
        <w:t xml:space="preserve"> </w:t>
      </w:r>
      <w:proofErr w:type="spellStart"/>
      <w:r w:rsidRPr="003C50C3">
        <w:t>тең</w:t>
      </w:r>
      <w:proofErr w:type="spellEnd"/>
      <w:r w:rsidRPr="003C50C3">
        <w:t xml:space="preserve"> </w:t>
      </w:r>
      <w:proofErr w:type="spellStart"/>
      <w:r w:rsidRPr="003C50C3">
        <w:t>болгон</w:t>
      </w:r>
      <w:proofErr w:type="spellEnd"/>
      <w:r w:rsidRPr="003C50C3">
        <w:t xml:space="preserve"> </w:t>
      </w:r>
      <w:proofErr w:type="spellStart"/>
      <w:r w:rsidRPr="003C50C3">
        <w:t>учурда</w:t>
      </w:r>
      <w:proofErr w:type="spellEnd"/>
      <w:r w:rsidRPr="003C50C3">
        <w:t xml:space="preserve">, </w:t>
      </w:r>
      <w:proofErr w:type="spellStart"/>
      <w:r w:rsidRPr="003C50C3">
        <w:t>төрагалык</w:t>
      </w:r>
      <w:proofErr w:type="spellEnd"/>
      <w:r w:rsidRPr="003C50C3">
        <w:t xml:space="preserve"> </w:t>
      </w:r>
      <w:proofErr w:type="spellStart"/>
      <w:r w:rsidRPr="003C50C3">
        <w:t>кылуучу</w:t>
      </w:r>
      <w:proofErr w:type="spellEnd"/>
      <w:r w:rsidRPr="003C50C3">
        <w:t xml:space="preserve"> </w:t>
      </w:r>
      <w:proofErr w:type="spellStart"/>
      <w:r w:rsidRPr="003C50C3">
        <w:t>добуш</w:t>
      </w:r>
      <w:proofErr w:type="spellEnd"/>
      <w:r w:rsidRPr="003C50C3">
        <w:t xml:space="preserve"> </w:t>
      </w:r>
      <w:proofErr w:type="spellStart"/>
      <w:r w:rsidRPr="003C50C3">
        <w:t>берген</w:t>
      </w:r>
      <w:proofErr w:type="spellEnd"/>
      <w:r w:rsidRPr="003C50C3">
        <w:t xml:space="preserve"> акт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алынды</w:t>
      </w:r>
      <w:proofErr w:type="spellEnd"/>
      <w:r w:rsidRPr="003C50C3">
        <w:t xml:space="preserve"> </w:t>
      </w:r>
      <w:proofErr w:type="spellStart"/>
      <w:r w:rsidRPr="003C50C3">
        <w:t>деп</w:t>
      </w:r>
      <w:proofErr w:type="spellEnd"/>
      <w:r w:rsidRPr="003C50C3">
        <w:t xml:space="preserve"> </w:t>
      </w:r>
      <w:proofErr w:type="spellStart"/>
      <w:r w:rsidRPr="003C50C3">
        <w:t>эсептелинет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45"/>
        </w:numPr>
      </w:pPr>
      <w:proofErr w:type="spellStart"/>
      <w:r w:rsidRPr="003C50C3">
        <w:lastRenderedPageBreak/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актысы</w:t>
      </w:r>
      <w:proofErr w:type="spellEnd"/>
      <w:r w:rsidRPr="003C50C3">
        <w:t xml:space="preserve"> </w:t>
      </w:r>
      <w:proofErr w:type="spellStart"/>
      <w:r w:rsidRPr="003C50C3">
        <w:t>негиздүү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жүйөлүү</w:t>
      </w:r>
      <w:proofErr w:type="spellEnd"/>
      <w:r w:rsidRPr="003C50C3">
        <w:t xml:space="preserve"> </w:t>
      </w:r>
      <w:proofErr w:type="spellStart"/>
      <w:r w:rsidRPr="003C50C3">
        <w:t>болууга</w:t>
      </w:r>
      <w:proofErr w:type="spellEnd"/>
      <w:r w:rsidRPr="003C50C3">
        <w:t xml:space="preserve"> </w:t>
      </w:r>
      <w:proofErr w:type="spellStart"/>
      <w:r w:rsidRPr="003C50C3">
        <w:t>тийиш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45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чечими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корутундусу</w:t>
      </w:r>
      <w:proofErr w:type="spellEnd"/>
      <w:r w:rsidRPr="003C50C3">
        <w:t xml:space="preserve">, </w:t>
      </w:r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Мыйзамдын</w:t>
      </w:r>
      <w:hyperlink r:id="rId26" w:anchor="st_38" w:history="1">
        <w:r w:rsidRPr="003C50C3">
          <w:rPr>
            <w:rStyle w:val="ac"/>
          </w:rPr>
          <w:t>38-беренесинде</w:t>
        </w:r>
      </w:hyperlink>
      <w:r w:rsidRPr="003C50C3">
        <w:t xml:space="preserve">каралган </w:t>
      </w:r>
      <w:proofErr w:type="spellStart"/>
      <w:r w:rsidRPr="003C50C3">
        <w:t>тартипте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алынган</w:t>
      </w:r>
      <w:proofErr w:type="spellEnd"/>
      <w:r w:rsidRPr="003C50C3">
        <w:t xml:space="preserve"> </w:t>
      </w:r>
      <w:proofErr w:type="spellStart"/>
      <w:r w:rsidRPr="003C50C3">
        <w:t>актыларды</w:t>
      </w:r>
      <w:proofErr w:type="spellEnd"/>
      <w:r w:rsidRPr="003C50C3">
        <w:t xml:space="preserve"> </w:t>
      </w:r>
      <w:proofErr w:type="spellStart"/>
      <w:r w:rsidRPr="003C50C3">
        <w:t>кошпогондо</w:t>
      </w:r>
      <w:proofErr w:type="spellEnd"/>
      <w:r w:rsidRPr="003C50C3">
        <w:t xml:space="preserve">, </w:t>
      </w:r>
      <w:proofErr w:type="spellStart"/>
      <w:r w:rsidRPr="003C50C3">
        <w:t>аларга</w:t>
      </w:r>
      <w:proofErr w:type="spellEnd"/>
      <w:r w:rsidRPr="003C50C3">
        <w:t xml:space="preserve"> кол </w:t>
      </w:r>
      <w:proofErr w:type="spellStart"/>
      <w:r w:rsidRPr="003C50C3">
        <w:t>коюлгандан</w:t>
      </w:r>
      <w:proofErr w:type="spellEnd"/>
      <w:r w:rsidRPr="003C50C3">
        <w:t xml:space="preserve"> </w:t>
      </w:r>
      <w:proofErr w:type="spellStart"/>
      <w:r w:rsidRPr="003C50C3">
        <w:t>кийин</w:t>
      </w:r>
      <w:proofErr w:type="spellEnd"/>
      <w:r w:rsidRPr="003C50C3">
        <w:t xml:space="preserve"> </w:t>
      </w:r>
      <w:proofErr w:type="spellStart"/>
      <w:r w:rsidRPr="003C50C3">
        <w:t>токтоосуз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ачык</w:t>
      </w:r>
      <w:proofErr w:type="spellEnd"/>
      <w:r w:rsidRPr="003C50C3">
        <w:t xml:space="preserve"> </w:t>
      </w:r>
      <w:proofErr w:type="spellStart"/>
      <w:r w:rsidRPr="003C50C3">
        <w:t>жыйналышында</w:t>
      </w:r>
      <w:proofErr w:type="spellEnd"/>
      <w:r w:rsidRPr="003C50C3">
        <w:t xml:space="preserve"> </w:t>
      </w:r>
      <w:proofErr w:type="spellStart"/>
      <w:r w:rsidRPr="003C50C3">
        <w:t>толук</w:t>
      </w:r>
      <w:proofErr w:type="spellEnd"/>
      <w:r w:rsidRPr="003C50C3">
        <w:t xml:space="preserve"> </w:t>
      </w:r>
      <w:proofErr w:type="spellStart"/>
      <w:r w:rsidRPr="003C50C3">
        <w:t>көлөмдө</w:t>
      </w:r>
      <w:proofErr w:type="spellEnd"/>
      <w:r w:rsidRPr="003C50C3">
        <w:t xml:space="preserve"> </w:t>
      </w:r>
      <w:proofErr w:type="spellStart"/>
      <w:r w:rsidRPr="003C50C3">
        <w:t>жарыяланат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t>Айрым</w:t>
      </w:r>
      <w:proofErr w:type="spellEnd"/>
      <w:r w:rsidRPr="003C50C3">
        <w:t xml:space="preserve"> </w:t>
      </w:r>
      <w:proofErr w:type="spellStart"/>
      <w:r w:rsidRPr="003C50C3">
        <w:t>учурларда</w:t>
      </w:r>
      <w:proofErr w:type="spellEnd"/>
      <w:r w:rsidRPr="003C50C3">
        <w:t xml:space="preserve"> </w:t>
      </w:r>
      <w:proofErr w:type="spellStart"/>
      <w:r w:rsidRPr="003C50C3">
        <w:t>чечимдин</w:t>
      </w:r>
      <w:proofErr w:type="spellEnd"/>
      <w:r w:rsidRPr="003C50C3">
        <w:t xml:space="preserve"> </w:t>
      </w:r>
      <w:proofErr w:type="spellStart"/>
      <w:r w:rsidRPr="003C50C3">
        <w:t>жүйөлөштүрүлгөн</w:t>
      </w:r>
      <w:proofErr w:type="spellEnd"/>
      <w:r w:rsidRPr="003C50C3">
        <w:t xml:space="preserve"> </w:t>
      </w:r>
      <w:proofErr w:type="spellStart"/>
      <w:r w:rsidRPr="003C50C3">
        <w:t>бөлүгүн</w:t>
      </w:r>
      <w:proofErr w:type="spellEnd"/>
      <w:r w:rsidRPr="003C50C3">
        <w:t xml:space="preserve"> </w:t>
      </w:r>
      <w:proofErr w:type="spellStart"/>
      <w:r w:rsidRPr="003C50C3">
        <w:t>түзүү</w:t>
      </w:r>
      <w:proofErr w:type="spellEnd"/>
      <w:r w:rsidRPr="003C50C3">
        <w:t xml:space="preserve"> он </w:t>
      </w:r>
      <w:proofErr w:type="spellStart"/>
      <w:r w:rsidRPr="003C50C3">
        <w:t>күнгө</w:t>
      </w:r>
      <w:proofErr w:type="spellEnd"/>
      <w:r w:rsidRPr="003C50C3">
        <w:t xml:space="preserve"> </w:t>
      </w:r>
      <w:proofErr w:type="spellStart"/>
      <w:r w:rsidRPr="003C50C3">
        <w:t>чейинки</w:t>
      </w:r>
      <w:proofErr w:type="spellEnd"/>
      <w:r w:rsidRPr="003C50C3">
        <w:t xml:space="preserve"> </w:t>
      </w:r>
      <w:proofErr w:type="spellStart"/>
      <w:r w:rsidRPr="003C50C3">
        <w:t>мөөнөткө</w:t>
      </w:r>
      <w:proofErr w:type="spellEnd"/>
      <w:r w:rsidRPr="003C50C3">
        <w:t xml:space="preserve"> </w:t>
      </w:r>
      <w:proofErr w:type="spellStart"/>
      <w:r w:rsidRPr="003C50C3">
        <w:t>жылдырылышы</w:t>
      </w:r>
      <w:proofErr w:type="spellEnd"/>
      <w:r w:rsidRPr="003C50C3">
        <w:t xml:space="preserve"> </w:t>
      </w:r>
      <w:proofErr w:type="spellStart"/>
      <w:r w:rsidRPr="003C50C3">
        <w:t>мүмкүн</w:t>
      </w:r>
      <w:proofErr w:type="spellEnd"/>
      <w:r w:rsidRPr="003C50C3">
        <w:t xml:space="preserve">, бирок </w:t>
      </w:r>
      <w:proofErr w:type="spellStart"/>
      <w:r w:rsidRPr="003C50C3">
        <w:t>анын</w:t>
      </w:r>
      <w:proofErr w:type="spellEnd"/>
      <w:r w:rsidRPr="003C50C3">
        <w:t xml:space="preserve"> </w:t>
      </w:r>
      <w:proofErr w:type="spellStart"/>
      <w:r w:rsidRPr="003C50C3">
        <w:t>резолюциялык</w:t>
      </w:r>
      <w:proofErr w:type="spellEnd"/>
      <w:r w:rsidRPr="003C50C3">
        <w:t xml:space="preserve"> </w:t>
      </w:r>
      <w:proofErr w:type="spellStart"/>
      <w:r w:rsidRPr="003C50C3">
        <w:t>бөлүгү</w:t>
      </w:r>
      <w:proofErr w:type="spellEnd"/>
      <w:r w:rsidRPr="003C50C3">
        <w:t xml:space="preserve"> </w:t>
      </w:r>
      <w:proofErr w:type="spellStart"/>
      <w:r w:rsidRPr="003C50C3">
        <w:t>ошол</w:t>
      </w:r>
      <w:proofErr w:type="spellEnd"/>
      <w:r w:rsidRPr="003C50C3">
        <w:t xml:space="preserve"> эле </w:t>
      </w:r>
      <w:proofErr w:type="spellStart"/>
      <w:r w:rsidRPr="003C50C3">
        <w:t>жыйналышта</w:t>
      </w:r>
      <w:proofErr w:type="spellEnd"/>
      <w:r w:rsidRPr="003C50C3">
        <w:t xml:space="preserve"> </w:t>
      </w:r>
      <w:proofErr w:type="spellStart"/>
      <w:r w:rsidRPr="003C50C3">
        <w:t>угузулат</w:t>
      </w:r>
      <w:proofErr w:type="spellEnd"/>
      <w:r w:rsidRPr="003C50C3">
        <w:t xml:space="preserve">. </w:t>
      </w:r>
      <w:proofErr w:type="spellStart"/>
      <w:r w:rsidRPr="003C50C3">
        <w:t>Жазуу</w:t>
      </w:r>
      <w:proofErr w:type="spellEnd"/>
      <w:r w:rsidRPr="003C50C3">
        <w:t xml:space="preserve"> </w:t>
      </w:r>
      <w:proofErr w:type="spellStart"/>
      <w:r w:rsidRPr="003C50C3">
        <w:t>жүзүндөгү</w:t>
      </w:r>
      <w:proofErr w:type="spellEnd"/>
      <w:r w:rsidRPr="003C50C3">
        <w:t xml:space="preserve"> процесс </w:t>
      </w:r>
      <w:proofErr w:type="spellStart"/>
      <w:r w:rsidRPr="003C50C3">
        <w:t>жүргүзүлгөн</w:t>
      </w:r>
      <w:proofErr w:type="spellEnd"/>
      <w:r w:rsidRPr="003C50C3">
        <w:t xml:space="preserve"> </w:t>
      </w:r>
      <w:proofErr w:type="spellStart"/>
      <w:r w:rsidRPr="003C50C3">
        <w:t>учурда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жыйынтыктоочу</w:t>
      </w:r>
      <w:proofErr w:type="spellEnd"/>
      <w:r w:rsidRPr="003C50C3">
        <w:t xml:space="preserve"> </w:t>
      </w:r>
      <w:proofErr w:type="spellStart"/>
      <w:r w:rsidRPr="003C50C3">
        <w:t>актысы</w:t>
      </w:r>
      <w:proofErr w:type="spellEnd"/>
      <w:r w:rsidRPr="003C50C3">
        <w:t xml:space="preserve"> </w:t>
      </w:r>
      <w:proofErr w:type="spellStart"/>
      <w:r w:rsidRPr="003C50C3">
        <w:t>жазуу</w:t>
      </w:r>
      <w:proofErr w:type="spellEnd"/>
      <w:r w:rsidRPr="003C50C3">
        <w:t xml:space="preserve"> </w:t>
      </w:r>
      <w:proofErr w:type="spellStart"/>
      <w:r w:rsidRPr="003C50C3">
        <w:t>жүзүндөгү</w:t>
      </w:r>
      <w:proofErr w:type="spellEnd"/>
      <w:r w:rsidRPr="003C50C3">
        <w:t xml:space="preserve"> процесс </w:t>
      </w:r>
      <w:proofErr w:type="spellStart"/>
      <w:r w:rsidRPr="003C50C3">
        <w:t>жүргүзүлгөн</w:t>
      </w:r>
      <w:proofErr w:type="spellEnd"/>
      <w:r w:rsidRPr="003C50C3">
        <w:t xml:space="preserve"> </w:t>
      </w:r>
      <w:proofErr w:type="spellStart"/>
      <w:r w:rsidRPr="003C50C3">
        <w:t>күнү</w:t>
      </w:r>
      <w:proofErr w:type="spellEnd"/>
      <w:r w:rsidRPr="003C50C3">
        <w:t xml:space="preserve"> </w:t>
      </w:r>
      <w:proofErr w:type="spellStart"/>
      <w:r w:rsidRPr="003C50C3">
        <w:t>түзүлүп</w:t>
      </w:r>
      <w:proofErr w:type="spellEnd"/>
      <w:r w:rsidRPr="003C50C3">
        <w:t xml:space="preserve">, кол </w:t>
      </w:r>
      <w:proofErr w:type="spellStart"/>
      <w:r w:rsidRPr="003C50C3">
        <w:t>коюлат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үч</w:t>
      </w:r>
      <w:proofErr w:type="spellEnd"/>
      <w:r w:rsidRPr="003C50C3">
        <w:t xml:space="preserve"> </w:t>
      </w:r>
      <w:proofErr w:type="spellStart"/>
      <w:r w:rsidRPr="003C50C3">
        <w:t>жумушчу</w:t>
      </w:r>
      <w:proofErr w:type="spellEnd"/>
      <w:r w:rsidRPr="003C50C3">
        <w:t xml:space="preserve"> </w:t>
      </w:r>
      <w:proofErr w:type="spellStart"/>
      <w:r w:rsidRPr="003C50C3">
        <w:t>күндүн</w:t>
      </w:r>
      <w:proofErr w:type="spellEnd"/>
      <w:r w:rsidRPr="003C50C3">
        <w:t xml:space="preserve"> </w:t>
      </w:r>
      <w:proofErr w:type="spellStart"/>
      <w:r w:rsidRPr="003C50C3">
        <w:t>ичинде</w:t>
      </w:r>
      <w:proofErr w:type="spellEnd"/>
      <w:r w:rsidRPr="003C50C3">
        <w:t xml:space="preserve"> </w:t>
      </w:r>
      <w:proofErr w:type="spellStart"/>
      <w:r w:rsidRPr="003C50C3">
        <w:t>иш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тараптарга</w:t>
      </w:r>
      <w:proofErr w:type="spellEnd"/>
      <w:r w:rsidRPr="003C50C3">
        <w:t xml:space="preserve"> </w:t>
      </w:r>
      <w:proofErr w:type="spellStart"/>
      <w:r w:rsidRPr="003C50C3">
        <w:t>жиберилет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50-берене.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соттун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судьясынын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өзгөчө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пикири</w:t>
      </w:r>
      <w:proofErr w:type="spellEnd"/>
    </w:p>
    <w:p w:rsidR="003C50C3" w:rsidRPr="003C50C3" w:rsidRDefault="003C50C3" w:rsidP="003C50C3"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актысына</w:t>
      </w:r>
      <w:proofErr w:type="spellEnd"/>
      <w:r w:rsidRPr="003C50C3">
        <w:t xml:space="preserve"> макул </w:t>
      </w:r>
      <w:proofErr w:type="spellStart"/>
      <w:r w:rsidRPr="003C50C3">
        <w:t>болбогон</w:t>
      </w:r>
      <w:proofErr w:type="spellEnd"/>
      <w:r w:rsidRPr="003C50C3">
        <w:t xml:space="preserve">, же </w:t>
      </w: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тарабынан</w:t>
      </w:r>
      <w:proofErr w:type="spellEnd"/>
      <w:r w:rsidRPr="003C50C3">
        <w:t xml:space="preserve"> </w:t>
      </w:r>
      <w:proofErr w:type="spellStart"/>
      <w:r w:rsidRPr="003C50C3">
        <w:t>каралып</w:t>
      </w:r>
      <w:proofErr w:type="spellEnd"/>
      <w:r w:rsidRPr="003C50C3">
        <w:t xml:space="preserve"> </w:t>
      </w:r>
      <w:proofErr w:type="spellStart"/>
      <w:r w:rsidRPr="003C50C3">
        <w:t>жаткан</w:t>
      </w:r>
      <w:proofErr w:type="spellEnd"/>
      <w:r w:rsidRPr="003C50C3">
        <w:t xml:space="preserve"> </w:t>
      </w:r>
      <w:proofErr w:type="spellStart"/>
      <w:r w:rsidRPr="003C50C3">
        <w:t>маселенин</w:t>
      </w:r>
      <w:proofErr w:type="spellEnd"/>
      <w:r w:rsidRPr="003C50C3">
        <w:t xml:space="preserve"> </w:t>
      </w:r>
      <w:proofErr w:type="spellStart"/>
      <w:r w:rsidRPr="003C50C3">
        <w:t>маңызы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алынган</w:t>
      </w:r>
      <w:proofErr w:type="spellEnd"/>
      <w:r w:rsidRPr="003C50C3">
        <w:t xml:space="preserve"> </w:t>
      </w:r>
      <w:proofErr w:type="spellStart"/>
      <w:r w:rsidRPr="003C50C3">
        <w:t>чечим</w:t>
      </w:r>
      <w:proofErr w:type="spellEnd"/>
      <w:r w:rsidRPr="003C50C3">
        <w:t xml:space="preserve">, </w:t>
      </w:r>
      <w:proofErr w:type="spellStart"/>
      <w:r w:rsidRPr="003C50C3">
        <w:t>токтом</w:t>
      </w:r>
      <w:proofErr w:type="spellEnd"/>
      <w:r w:rsidRPr="003C50C3">
        <w:t xml:space="preserve"> же </w:t>
      </w:r>
      <w:proofErr w:type="spellStart"/>
      <w:r w:rsidRPr="003C50C3">
        <w:t>корутунду</w:t>
      </w:r>
      <w:proofErr w:type="spellEnd"/>
      <w:r w:rsidRPr="003C50C3">
        <w:t xml:space="preserve"> </w:t>
      </w:r>
      <w:proofErr w:type="spellStart"/>
      <w:r w:rsidRPr="003C50C3">
        <w:t>үчүн</w:t>
      </w:r>
      <w:proofErr w:type="spellEnd"/>
      <w:r w:rsidRPr="003C50C3">
        <w:t xml:space="preserve"> </w:t>
      </w:r>
      <w:proofErr w:type="spellStart"/>
      <w:r w:rsidRPr="003C50C3">
        <w:t>добуш</w:t>
      </w:r>
      <w:proofErr w:type="spellEnd"/>
      <w:r w:rsidRPr="003C50C3">
        <w:t xml:space="preserve"> </w:t>
      </w:r>
      <w:proofErr w:type="spellStart"/>
      <w:r w:rsidRPr="003C50C3">
        <w:t>берген</w:t>
      </w:r>
      <w:proofErr w:type="spellEnd"/>
      <w:r w:rsidRPr="003C50C3">
        <w:t xml:space="preserve">, бирок </w:t>
      </w:r>
      <w:proofErr w:type="spellStart"/>
      <w:r w:rsidRPr="003C50C3">
        <w:t>кандайдыр</w:t>
      </w:r>
      <w:proofErr w:type="spellEnd"/>
      <w:r w:rsidRPr="003C50C3">
        <w:t xml:space="preserve"> </w:t>
      </w:r>
      <w:proofErr w:type="spellStart"/>
      <w:r w:rsidRPr="003C50C3">
        <w:t>бир</w:t>
      </w:r>
      <w:proofErr w:type="spellEnd"/>
      <w:r w:rsidRPr="003C50C3">
        <w:t xml:space="preserve"> башка </w:t>
      </w:r>
      <w:proofErr w:type="spellStart"/>
      <w:r w:rsidRPr="003C50C3">
        <w:t>маселе</w:t>
      </w:r>
      <w:proofErr w:type="spellEnd"/>
      <w:r w:rsidRPr="003C50C3">
        <w:t xml:space="preserve"> же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алынган</w:t>
      </w:r>
      <w:proofErr w:type="spellEnd"/>
      <w:r w:rsidRPr="003C50C3">
        <w:t xml:space="preserve"> </w:t>
      </w:r>
      <w:proofErr w:type="spellStart"/>
      <w:r w:rsidRPr="003C50C3">
        <w:t>актынын</w:t>
      </w:r>
      <w:proofErr w:type="spellEnd"/>
      <w:r w:rsidRPr="003C50C3">
        <w:t xml:space="preserve"> </w:t>
      </w:r>
      <w:proofErr w:type="spellStart"/>
      <w:r w:rsidRPr="003C50C3">
        <w:t>жүйөсү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добуш</w:t>
      </w:r>
      <w:proofErr w:type="spellEnd"/>
      <w:r w:rsidRPr="003C50C3">
        <w:t xml:space="preserve"> </w:t>
      </w:r>
      <w:proofErr w:type="spellStart"/>
      <w:r w:rsidRPr="003C50C3">
        <w:t>берүүдө</w:t>
      </w:r>
      <w:proofErr w:type="spellEnd"/>
      <w:r w:rsidRPr="003C50C3">
        <w:t xml:space="preserve"> </w:t>
      </w:r>
      <w:proofErr w:type="spellStart"/>
      <w:r w:rsidRPr="003C50C3">
        <w:t>азчылыкта</w:t>
      </w:r>
      <w:proofErr w:type="spellEnd"/>
      <w:r w:rsidRPr="003C50C3">
        <w:t xml:space="preserve"> калган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судьясы</w:t>
      </w:r>
      <w:proofErr w:type="spellEnd"/>
      <w:r w:rsidRPr="003C50C3">
        <w:t xml:space="preserve"> </w:t>
      </w:r>
      <w:proofErr w:type="spellStart"/>
      <w:r w:rsidRPr="003C50C3">
        <w:t>өзүнүн</w:t>
      </w:r>
      <w:proofErr w:type="spellEnd"/>
      <w:r w:rsidRPr="003C50C3">
        <w:t xml:space="preserve"> </w:t>
      </w:r>
      <w:proofErr w:type="spellStart"/>
      <w:r w:rsidRPr="003C50C3">
        <w:t>өзгөчө</w:t>
      </w:r>
      <w:proofErr w:type="spellEnd"/>
      <w:r w:rsidRPr="003C50C3">
        <w:t xml:space="preserve"> </w:t>
      </w:r>
      <w:proofErr w:type="spellStart"/>
      <w:r w:rsidRPr="003C50C3">
        <w:t>пикирин</w:t>
      </w:r>
      <w:proofErr w:type="spellEnd"/>
      <w:r w:rsidRPr="003C50C3">
        <w:t xml:space="preserve"> </w:t>
      </w:r>
      <w:proofErr w:type="spellStart"/>
      <w:r w:rsidRPr="003C50C3">
        <w:t>жазуу</w:t>
      </w:r>
      <w:proofErr w:type="spellEnd"/>
      <w:r w:rsidRPr="003C50C3">
        <w:t xml:space="preserve"> </w:t>
      </w:r>
      <w:proofErr w:type="spellStart"/>
      <w:r w:rsidRPr="003C50C3">
        <w:t>жүзүндө</w:t>
      </w:r>
      <w:proofErr w:type="spellEnd"/>
      <w:r w:rsidRPr="003C50C3">
        <w:t xml:space="preserve"> </w:t>
      </w:r>
      <w:proofErr w:type="spellStart"/>
      <w:r w:rsidRPr="003C50C3">
        <w:t>баяндап</w:t>
      </w:r>
      <w:proofErr w:type="spellEnd"/>
      <w:r w:rsidRPr="003C50C3">
        <w:t xml:space="preserve"> </w:t>
      </w:r>
      <w:proofErr w:type="spellStart"/>
      <w:r w:rsidRPr="003C50C3">
        <w:t>берүүгө</w:t>
      </w:r>
      <w:proofErr w:type="spellEnd"/>
      <w:r w:rsidRPr="003C50C3">
        <w:t xml:space="preserve"> </w:t>
      </w:r>
      <w:proofErr w:type="spellStart"/>
      <w:r w:rsidRPr="003C50C3">
        <w:t>укуктуу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t>Судьянын</w:t>
      </w:r>
      <w:proofErr w:type="spellEnd"/>
      <w:r w:rsidRPr="003C50C3">
        <w:t xml:space="preserve"> </w:t>
      </w:r>
      <w:proofErr w:type="spellStart"/>
      <w:r w:rsidRPr="003C50C3">
        <w:t>өзгөчө</w:t>
      </w:r>
      <w:proofErr w:type="spellEnd"/>
      <w:r w:rsidRPr="003C50C3">
        <w:t xml:space="preserve"> </w:t>
      </w:r>
      <w:proofErr w:type="spellStart"/>
      <w:r w:rsidRPr="003C50C3">
        <w:t>пикири</w:t>
      </w:r>
      <w:proofErr w:type="spellEnd"/>
      <w:r w:rsidRPr="003C50C3">
        <w:t xml:space="preserve"> </w:t>
      </w:r>
      <w:proofErr w:type="spellStart"/>
      <w:r w:rsidRPr="003C50C3">
        <w:t>иштин</w:t>
      </w:r>
      <w:proofErr w:type="spellEnd"/>
      <w:r w:rsidRPr="003C50C3">
        <w:t xml:space="preserve"> </w:t>
      </w:r>
      <w:proofErr w:type="spellStart"/>
      <w:r w:rsidRPr="003C50C3">
        <w:t>материалдарына</w:t>
      </w:r>
      <w:proofErr w:type="spellEnd"/>
      <w:r w:rsidRPr="003C50C3">
        <w:t xml:space="preserve"> </w:t>
      </w:r>
      <w:proofErr w:type="spellStart"/>
      <w:r w:rsidRPr="003C50C3">
        <w:t>тиркелет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актынын</w:t>
      </w:r>
      <w:proofErr w:type="spellEnd"/>
      <w:r w:rsidRPr="003C50C3">
        <w:t xml:space="preserve"> </w:t>
      </w:r>
      <w:proofErr w:type="spellStart"/>
      <w:r w:rsidRPr="003C50C3">
        <w:t>өзү</w:t>
      </w:r>
      <w:proofErr w:type="spellEnd"/>
      <w:r w:rsidRPr="003C50C3">
        <w:t xml:space="preserve"> </w:t>
      </w:r>
      <w:proofErr w:type="spellStart"/>
      <w:r w:rsidRPr="003C50C3">
        <w:t>жарыяланууга</w:t>
      </w:r>
      <w:proofErr w:type="spellEnd"/>
      <w:r w:rsidRPr="003C50C3">
        <w:t xml:space="preserve"> </w:t>
      </w:r>
      <w:proofErr w:type="spellStart"/>
      <w:r w:rsidRPr="003C50C3">
        <w:t>тийиш</w:t>
      </w:r>
      <w:proofErr w:type="spellEnd"/>
      <w:r w:rsidRPr="003C50C3">
        <w:t xml:space="preserve"> </w:t>
      </w:r>
      <w:proofErr w:type="spellStart"/>
      <w:r w:rsidRPr="003C50C3">
        <w:t>болгон</w:t>
      </w:r>
      <w:proofErr w:type="spellEnd"/>
      <w:r w:rsidRPr="003C50C3">
        <w:t xml:space="preserve"> </w:t>
      </w:r>
      <w:proofErr w:type="spellStart"/>
      <w:r w:rsidRPr="003C50C3">
        <w:t>ошол</w:t>
      </w:r>
      <w:proofErr w:type="spellEnd"/>
      <w:r w:rsidRPr="003C50C3">
        <w:t xml:space="preserve"> эле </w:t>
      </w:r>
      <w:proofErr w:type="spellStart"/>
      <w:r w:rsidRPr="003C50C3">
        <w:t>басылмаларда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актысы</w:t>
      </w:r>
      <w:proofErr w:type="spellEnd"/>
      <w:r w:rsidRPr="003C50C3">
        <w:t xml:space="preserve"> </w:t>
      </w:r>
      <w:proofErr w:type="spellStart"/>
      <w:r w:rsidRPr="003C50C3">
        <w:t>менен</w:t>
      </w:r>
      <w:proofErr w:type="spellEnd"/>
      <w:r w:rsidRPr="003C50C3">
        <w:t xml:space="preserve"> </w:t>
      </w:r>
      <w:proofErr w:type="spellStart"/>
      <w:r w:rsidRPr="003C50C3">
        <w:t>бирге</w:t>
      </w:r>
      <w:proofErr w:type="spellEnd"/>
      <w:r w:rsidRPr="003C50C3">
        <w:t xml:space="preserve"> </w:t>
      </w:r>
      <w:proofErr w:type="spellStart"/>
      <w:r w:rsidRPr="003C50C3">
        <w:t>жарыяланат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51-берене. </w:t>
      </w:r>
      <w:proofErr w:type="spellStart"/>
      <w:r w:rsidRPr="003C50C3">
        <w:rPr>
          <w:b/>
          <w:bCs/>
        </w:rPr>
        <w:t>Актыдагы</w:t>
      </w:r>
      <w:proofErr w:type="spellEnd"/>
      <w:r w:rsidRPr="003C50C3">
        <w:rPr>
          <w:b/>
          <w:bCs/>
        </w:rPr>
        <w:t xml:space="preserve"> так </w:t>
      </w:r>
      <w:proofErr w:type="spellStart"/>
      <w:r w:rsidRPr="003C50C3">
        <w:rPr>
          <w:b/>
          <w:bCs/>
        </w:rPr>
        <w:t>эместиктерди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оңдоо</w:t>
      </w:r>
      <w:proofErr w:type="spellEnd"/>
    </w:p>
    <w:p w:rsidR="003C50C3" w:rsidRPr="003C50C3" w:rsidRDefault="003C50C3" w:rsidP="003C50C3"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актыны</w:t>
      </w:r>
      <w:proofErr w:type="spellEnd"/>
      <w:r w:rsidRPr="003C50C3">
        <w:t xml:space="preserve"> </w:t>
      </w:r>
      <w:proofErr w:type="spellStart"/>
      <w:r w:rsidRPr="003C50C3">
        <w:t>жарыялагандан</w:t>
      </w:r>
      <w:proofErr w:type="spellEnd"/>
      <w:r w:rsidRPr="003C50C3">
        <w:t xml:space="preserve"> </w:t>
      </w:r>
      <w:proofErr w:type="spellStart"/>
      <w:r w:rsidRPr="003C50C3">
        <w:t>кийин</w:t>
      </w:r>
      <w:proofErr w:type="spellEnd"/>
      <w:r w:rsidRPr="003C50C3">
        <w:t xml:space="preserve">, </w:t>
      </w:r>
      <w:proofErr w:type="spellStart"/>
      <w:r w:rsidRPr="003C50C3">
        <w:t>анда</w:t>
      </w:r>
      <w:proofErr w:type="spellEnd"/>
      <w:r w:rsidRPr="003C50C3">
        <w:t xml:space="preserve"> </w:t>
      </w:r>
      <w:proofErr w:type="spellStart"/>
      <w:r w:rsidRPr="003C50C3">
        <w:t>жол</w:t>
      </w:r>
      <w:proofErr w:type="spellEnd"/>
      <w:r w:rsidRPr="003C50C3">
        <w:t xml:space="preserve"> </w:t>
      </w:r>
      <w:proofErr w:type="spellStart"/>
      <w:r w:rsidRPr="003C50C3">
        <w:t>берилген</w:t>
      </w:r>
      <w:proofErr w:type="spellEnd"/>
      <w:r w:rsidRPr="003C50C3">
        <w:t xml:space="preserve"> </w:t>
      </w:r>
      <w:proofErr w:type="spellStart"/>
      <w:r w:rsidRPr="003C50C3">
        <w:t>аталыштардагы</w:t>
      </w:r>
      <w:proofErr w:type="spellEnd"/>
      <w:r w:rsidRPr="003C50C3">
        <w:t xml:space="preserve">, </w:t>
      </w:r>
      <w:proofErr w:type="spellStart"/>
      <w:r w:rsidRPr="003C50C3">
        <w:t>белгилөөлөрдөгү</w:t>
      </w:r>
      <w:proofErr w:type="spellEnd"/>
      <w:r w:rsidRPr="003C50C3">
        <w:t xml:space="preserve"> так </w:t>
      </w:r>
      <w:proofErr w:type="spellStart"/>
      <w:r w:rsidRPr="003C50C3">
        <w:t>эместиктерди</w:t>
      </w:r>
      <w:proofErr w:type="spellEnd"/>
      <w:r w:rsidRPr="003C50C3">
        <w:t xml:space="preserve">, </w:t>
      </w:r>
      <w:proofErr w:type="spellStart"/>
      <w:r w:rsidRPr="003C50C3">
        <w:t>каталарды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редакциялык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техникалык</w:t>
      </w:r>
      <w:proofErr w:type="spellEnd"/>
      <w:r w:rsidRPr="003C50C3">
        <w:t xml:space="preserve"> </w:t>
      </w:r>
      <w:proofErr w:type="spellStart"/>
      <w:r w:rsidRPr="003C50C3">
        <w:t>жактан</w:t>
      </w:r>
      <w:proofErr w:type="spellEnd"/>
      <w:r w:rsidRPr="003C50C3">
        <w:t xml:space="preserve"> </w:t>
      </w:r>
      <w:proofErr w:type="spellStart"/>
      <w:r w:rsidRPr="003C50C3">
        <w:t>ачык</w:t>
      </w:r>
      <w:proofErr w:type="spellEnd"/>
      <w:r w:rsidRPr="003C50C3">
        <w:t xml:space="preserve"> </w:t>
      </w:r>
      <w:proofErr w:type="spellStart"/>
      <w:r w:rsidRPr="003C50C3">
        <w:t>байкалган</w:t>
      </w:r>
      <w:proofErr w:type="spellEnd"/>
      <w:r w:rsidRPr="003C50C3">
        <w:t xml:space="preserve"> </w:t>
      </w:r>
      <w:proofErr w:type="spellStart"/>
      <w:r w:rsidRPr="003C50C3">
        <w:t>кемчиликтерди</w:t>
      </w:r>
      <w:proofErr w:type="spellEnd"/>
      <w:r w:rsidRPr="003C50C3">
        <w:t xml:space="preserve"> </w:t>
      </w:r>
      <w:proofErr w:type="spellStart"/>
      <w:r w:rsidRPr="003C50C3">
        <w:t>оңдой</w:t>
      </w:r>
      <w:proofErr w:type="spellEnd"/>
      <w:r w:rsidRPr="003C50C3">
        <w:t xml:space="preserve"> </w:t>
      </w:r>
      <w:proofErr w:type="spellStart"/>
      <w:r w:rsidRPr="003C50C3">
        <w:t>алат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ал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аныктама</w:t>
      </w:r>
      <w:proofErr w:type="spellEnd"/>
      <w:r w:rsidRPr="003C50C3">
        <w:t xml:space="preserve"> </w:t>
      </w:r>
      <w:proofErr w:type="spellStart"/>
      <w:r w:rsidRPr="003C50C3">
        <w:t>чыгарат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52-берене.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соттун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актыларынын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юридикалык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күчү</w:t>
      </w:r>
      <w:proofErr w:type="spellEnd"/>
    </w:p>
    <w:p w:rsidR="003C50C3" w:rsidRPr="003C50C3" w:rsidRDefault="003C50C3" w:rsidP="003C50C3">
      <w:pPr>
        <w:numPr>
          <w:ilvl w:val="0"/>
          <w:numId w:val="46"/>
        </w:numPr>
      </w:pPr>
      <w:proofErr w:type="spellStart"/>
      <w:r w:rsidRPr="003C50C3">
        <w:t>Кайрылууну</w:t>
      </w:r>
      <w:proofErr w:type="spellEnd"/>
      <w:r w:rsidRPr="003C50C3">
        <w:t xml:space="preserve"> </w:t>
      </w:r>
      <w:proofErr w:type="spellStart"/>
      <w:r w:rsidRPr="003C50C3">
        <w:t>өндүрүшкө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алуу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же </w:t>
      </w:r>
      <w:proofErr w:type="spellStart"/>
      <w:r w:rsidRPr="003C50C3">
        <w:t>аны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алуудан</w:t>
      </w:r>
      <w:proofErr w:type="spellEnd"/>
      <w:r w:rsidRPr="003C50C3">
        <w:t xml:space="preserve"> баш </w:t>
      </w:r>
      <w:proofErr w:type="spellStart"/>
      <w:r w:rsidRPr="003C50C3">
        <w:t>тартуу</w:t>
      </w:r>
      <w:proofErr w:type="spellEnd"/>
      <w:r w:rsidRPr="003C50C3">
        <w:t xml:space="preserve"> </w:t>
      </w:r>
      <w:proofErr w:type="spellStart"/>
      <w:r w:rsidRPr="003C50C3">
        <w:t>тууралуу</w:t>
      </w:r>
      <w:proofErr w:type="spellEnd"/>
      <w:r w:rsidRPr="003C50C3">
        <w:t xml:space="preserve"> </w:t>
      </w:r>
      <w:proofErr w:type="spellStart"/>
      <w:r w:rsidRPr="003C50C3">
        <w:t>аныктаманы</w:t>
      </w:r>
      <w:proofErr w:type="spellEnd"/>
      <w:r w:rsidRPr="003C50C3">
        <w:t xml:space="preserve"> </w:t>
      </w:r>
      <w:proofErr w:type="spellStart"/>
      <w:r w:rsidRPr="003C50C3">
        <w:t>кошпогондо</w:t>
      </w:r>
      <w:proofErr w:type="spellEnd"/>
      <w:r w:rsidRPr="003C50C3">
        <w:t xml:space="preserve">,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актылары</w:t>
      </w:r>
      <w:proofErr w:type="spellEnd"/>
      <w:r w:rsidRPr="003C50C3">
        <w:t xml:space="preserve"> </w:t>
      </w:r>
      <w:proofErr w:type="spellStart"/>
      <w:r w:rsidRPr="003C50C3">
        <w:t>акыркы</w:t>
      </w:r>
      <w:proofErr w:type="spellEnd"/>
      <w:r w:rsidRPr="003C50C3">
        <w:t xml:space="preserve"> </w:t>
      </w:r>
      <w:proofErr w:type="spellStart"/>
      <w:r w:rsidRPr="003C50C3">
        <w:t>болуп</w:t>
      </w:r>
      <w:proofErr w:type="spellEnd"/>
      <w:r w:rsidRPr="003C50C3">
        <w:t xml:space="preserve"> </w:t>
      </w:r>
      <w:proofErr w:type="spellStart"/>
      <w:r w:rsidRPr="003C50C3">
        <w:t>саналат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даттанууга</w:t>
      </w:r>
      <w:proofErr w:type="spellEnd"/>
      <w:r w:rsidRPr="003C50C3">
        <w:t xml:space="preserve"> </w:t>
      </w:r>
      <w:proofErr w:type="spellStart"/>
      <w:r w:rsidRPr="003C50C3">
        <w:t>жатпайт</w:t>
      </w:r>
      <w:proofErr w:type="spellEnd"/>
      <w:r w:rsidRPr="003C50C3">
        <w:t xml:space="preserve">.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чечимдери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корутундулары</w:t>
      </w:r>
      <w:proofErr w:type="spellEnd"/>
      <w:r w:rsidRPr="003C50C3">
        <w:t xml:space="preserve"> </w:t>
      </w:r>
      <w:proofErr w:type="spellStart"/>
      <w:r w:rsidRPr="003C50C3">
        <w:t>жарыяланган</w:t>
      </w:r>
      <w:proofErr w:type="spellEnd"/>
      <w:r w:rsidRPr="003C50C3">
        <w:t xml:space="preserve"> </w:t>
      </w:r>
      <w:proofErr w:type="spellStart"/>
      <w:r w:rsidRPr="003C50C3">
        <w:t>учурдан</w:t>
      </w:r>
      <w:proofErr w:type="spellEnd"/>
      <w:r w:rsidRPr="003C50C3">
        <w:t xml:space="preserve">, ал </w:t>
      </w:r>
      <w:proofErr w:type="spellStart"/>
      <w:r w:rsidRPr="003C50C3">
        <w:t>эми</w:t>
      </w:r>
      <w:proofErr w:type="spellEnd"/>
      <w:r w:rsidRPr="003C50C3">
        <w:t xml:space="preserve"> башка </w:t>
      </w:r>
      <w:proofErr w:type="spellStart"/>
      <w:r w:rsidRPr="003C50C3">
        <w:t>актылар</w:t>
      </w:r>
      <w:proofErr w:type="spellEnd"/>
      <w:r w:rsidRPr="003C50C3">
        <w:t xml:space="preserve"> - кол </w:t>
      </w:r>
      <w:proofErr w:type="spellStart"/>
      <w:r w:rsidRPr="003C50C3">
        <w:t>коюлган</w:t>
      </w:r>
      <w:proofErr w:type="spellEnd"/>
      <w:r w:rsidRPr="003C50C3">
        <w:t xml:space="preserve"> </w:t>
      </w:r>
      <w:proofErr w:type="spellStart"/>
      <w:r w:rsidRPr="003C50C3">
        <w:t>учурдан</w:t>
      </w:r>
      <w:proofErr w:type="spellEnd"/>
      <w:r w:rsidRPr="003C50C3">
        <w:t xml:space="preserve"> </w:t>
      </w:r>
      <w:proofErr w:type="spellStart"/>
      <w:r w:rsidRPr="003C50C3">
        <w:t>тартып</w:t>
      </w:r>
      <w:proofErr w:type="spellEnd"/>
      <w:r w:rsidRPr="003C50C3">
        <w:t xml:space="preserve"> </w:t>
      </w:r>
      <w:proofErr w:type="spellStart"/>
      <w:r w:rsidRPr="003C50C3">
        <w:t>күчүнө</w:t>
      </w:r>
      <w:proofErr w:type="spellEnd"/>
      <w:r w:rsidRPr="003C50C3">
        <w:t xml:space="preserve"> </w:t>
      </w:r>
      <w:proofErr w:type="spellStart"/>
      <w:r w:rsidRPr="003C50C3">
        <w:t>кирет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t>Ченемдик</w:t>
      </w:r>
      <w:proofErr w:type="spellEnd"/>
      <w:r w:rsidRPr="003C50C3">
        <w:t xml:space="preserve"> </w:t>
      </w:r>
      <w:proofErr w:type="spellStart"/>
      <w:r w:rsidRPr="003C50C3">
        <w:t>укуктук</w:t>
      </w:r>
      <w:proofErr w:type="spellEnd"/>
      <w:r w:rsidRPr="003C50C3">
        <w:t xml:space="preserve"> </w:t>
      </w:r>
      <w:proofErr w:type="spellStart"/>
      <w:r w:rsidRPr="003C50C3">
        <w:t>актыны</w:t>
      </w:r>
      <w:proofErr w:type="spellEnd"/>
      <w:r w:rsidRPr="003C50C3">
        <w:t xml:space="preserve"> же </w:t>
      </w:r>
      <w:proofErr w:type="spellStart"/>
      <w:r w:rsidRPr="003C50C3">
        <w:t>анын</w:t>
      </w:r>
      <w:proofErr w:type="spellEnd"/>
      <w:r w:rsidRPr="003C50C3">
        <w:t xml:space="preserve"> </w:t>
      </w:r>
      <w:proofErr w:type="spellStart"/>
      <w:r w:rsidRPr="003C50C3">
        <w:t>бөлүгүн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эмес</w:t>
      </w:r>
      <w:proofErr w:type="spellEnd"/>
      <w:r w:rsidRPr="003C50C3">
        <w:t xml:space="preserve"> </w:t>
      </w:r>
      <w:proofErr w:type="spellStart"/>
      <w:r w:rsidRPr="003C50C3">
        <w:t>деп</w:t>
      </w:r>
      <w:proofErr w:type="spellEnd"/>
      <w:r w:rsidRPr="003C50C3">
        <w:t xml:space="preserve"> </w:t>
      </w:r>
      <w:proofErr w:type="spellStart"/>
      <w:r w:rsidRPr="003C50C3">
        <w:t>таануу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чечимдин</w:t>
      </w:r>
      <w:proofErr w:type="spellEnd"/>
      <w:r w:rsidRPr="003C50C3">
        <w:t xml:space="preserve"> </w:t>
      </w:r>
      <w:proofErr w:type="spellStart"/>
      <w:r w:rsidRPr="003C50C3">
        <w:t>юридикалык</w:t>
      </w:r>
      <w:proofErr w:type="spellEnd"/>
      <w:r w:rsidRPr="003C50C3">
        <w:t xml:space="preserve"> </w:t>
      </w:r>
      <w:proofErr w:type="spellStart"/>
      <w:r w:rsidRPr="003C50C3">
        <w:t>күчүн</w:t>
      </w:r>
      <w:proofErr w:type="spellEnd"/>
      <w:r w:rsidRPr="003C50C3">
        <w:t xml:space="preserve"> </w:t>
      </w:r>
      <w:proofErr w:type="spellStart"/>
      <w:r w:rsidRPr="003C50C3">
        <w:t>ушул</w:t>
      </w:r>
      <w:proofErr w:type="spellEnd"/>
      <w:r w:rsidRPr="003C50C3">
        <w:t xml:space="preserve"> эле </w:t>
      </w:r>
      <w:proofErr w:type="spellStart"/>
      <w:r w:rsidRPr="003C50C3">
        <w:t>ченемдик</w:t>
      </w:r>
      <w:proofErr w:type="spellEnd"/>
      <w:r w:rsidRPr="003C50C3">
        <w:t xml:space="preserve"> </w:t>
      </w:r>
      <w:proofErr w:type="spellStart"/>
      <w:r w:rsidRPr="003C50C3">
        <w:t>укуктук</w:t>
      </w:r>
      <w:proofErr w:type="spellEnd"/>
      <w:r w:rsidRPr="003C50C3">
        <w:t xml:space="preserve"> </w:t>
      </w:r>
      <w:proofErr w:type="spellStart"/>
      <w:r w:rsidRPr="003C50C3">
        <w:t>актыны</w:t>
      </w:r>
      <w:proofErr w:type="spellEnd"/>
      <w:r w:rsidRPr="003C50C3">
        <w:t xml:space="preserve"> же </w:t>
      </w:r>
      <w:proofErr w:type="spellStart"/>
      <w:r w:rsidRPr="003C50C3">
        <w:t>анын</w:t>
      </w:r>
      <w:proofErr w:type="spellEnd"/>
      <w:r w:rsidRPr="003C50C3">
        <w:t xml:space="preserve"> </w:t>
      </w:r>
      <w:proofErr w:type="spellStart"/>
      <w:r w:rsidRPr="003C50C3">
        <w:t>ушундай</w:t>
      </w:r>
      <w:proofErr w:type="spellEnd"/>
      <w:r w:rsidRPr="003C50C3">
        <w:t xml:space="preserve"> эле </w:t>
      </w:r>
      <w:proofErr w:type="spellStart"/>
      <w:r w:rsidRPr="003C50C3">
        <w:t>мазмундагы</w:t>
      </w:r>
      <w:proofErr w:type="spellEnd"/>
      <w:r w:rsidRPr="003C50C3">
        <w:t xml:space="preserve"> </w:t>
      </w:r>
      <w:proofErr w:type="spellStart"/>
      <w:r w:rsidRPr="003C50C3">
        <w:t>бөлүгүн</w:t>
      </w:r>
      <w:proofErr w:type="spellEnd"/>
      <w:r w:rsidRPr="003C50C3">
        <w:t xml:space="preserve"> кайра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алуу</w:t>
      </w:r>
      <w:proofErr w:type="spellEnd"/>
      <w:r w:rsidRPr="003C50C3">
        <w:t xml:space="preserve"> </w:t>
      </w:r>
      <w:proofErr w:type="spellStart"/>
      <w:r w:rsidRPr="003C50C3">
        <w:t>менен</w:t>
      </w:r>
      <w:proofErr w:type="spellEnd"/>
      <w:r w:rsidRPr="003C50C3">
        <w:t xml:space="preserve"> </w:t>
      </w:r>
      <w:proofErr w:type="spellStart"/>
      <w:r w:rsidRPr="003C50C3">
        <w:t>жокко</w:t>
      </w:r>
      <w:proofErr w:type="spellEnd"/>
      <w:r w:rsidRPr="003C50C3">
        <w:t xml:space="preserve"> </w:t>
      </w:r>
      <w:proofErr w:type="spellStart"/>
      <w:r w:rsidRPr="003C50C3">
        <w:t>чыгаруу</w:t>
      </w:r>
      <w:proofErr w:type="spellEnd"/>
      <w:r w:rsidRPr="003C50C3">
        <w:t xml:space="preserve"> </w:t>
      </w:r>
      <w:proofErr w:type="spellStart"/>
      <w:r w:rsidRPr="003C50C3">
        <w:t>мүмкүн</w:t>
      </w:r>
      <w:proofErr w:type="spellEnd"/>
      <w:r w:rsidRPr="003C50C3">
        <w:t xml:space="preserve"> </w:t>
      </w:r>
      <w:proofErr w:type="spellStart"/>
      <w:r w:rsidRPr="003C50C3">
        <w:t>эмес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Мыйзамдын</w:t>
      </w:r>
      <w:proofErr w:type="spellEnd"/>
      <w:r w:rsidRPr="003C50C3">
        <w:t> </w:t>
      </w:r>
      <w:hyperlink r:id="rId27" w:anchor="st_38" w:history="1">
        <w:r w:rsidRPr="003C50C3">
          <w:rPr>
            <w:rStyle w:val="ac"/>
          </w:rPr>
          <w:t>38-беренесинде</w:t>
        </w:r>
      </w:hyperlink>
      <w:r w:rsidRPr="003C50C3">
        <w:t> </w:t>
      </w:r>
      <w:proofErr w:type="spellStart"/>
      <w:r w:rsidRPr="003C50C3">
        <w:t>белгиленген</w:t>
      </w:r>
      <w:proofErr w:type="spellEnd"/>
      <w:r w:rsidRPr="003C50C3">
        <w:t xml:space="preserve"> </w:t>
      </w:r>
      <w:proofErr w:type="spellStart"/>
      <w:r w:rsidRPr="003C50C3">
        <w:t>тартипте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алынган</w:t>
      </w:r>
      <w:proofErr w:type="spellEnd"/>
      <w:r w:rsidRPr="003C50C3">
        <w:t xml:space="preserve"> </w:t>
      </w:r>
      <w:proofErr w:type="spellStart"/>
      <w:r w:rsidRPr="003C50C3">
        <w:t>чечимдери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корутундулары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расмий</w:t>
      </w:r>
      <w:proofErr w:type="spellEnd"/>
      <w:r w:rsidRPr="003C50C3">
        <w:t xml:space="preserve"> </w:t>
      </w:r>
      <w:proofErr w:type="spellStart"/>
      <w:r w:rsidRPr="003C50C3">
        <w:t>сайтында</w:t>
      </w:r>
      <w:proofErr w:type="spellEnd"/>
      <w:r w:rsidRPr="003C50C3">
        <w:t xml:space="preserve"> </w:t>
      </w:r>
      <w:proofErr w:type="spellStart"/>
      <w:r w:rsidRPr="003C50C3">
        <w:t>жарыяланган</w:t>
      </w:r>
      <w:proofErr w:type="spellEnd"/>
      <w:r w:rsidRPr="003C50C3">
        <w:t xml:space="preserve"> </w:t>
      </w:r>
      <w:proofErr w:type="spellStart"/>
      <w:r w:rsidRPr="003C50C3">
        <w:t>күндөн</w:t>
      </w:r>
      <w:proofErr w:type="spellEnd"/>
      <w:r w:rsidRPr="003C50C3">
        <w:t xml:space="preserve"> </w:t>
      </w:r>
      <w:proofErr w:type="spellStart"/>
      <w:r w:rsidRPr="003C50C3">
        <w:t>тартып</w:t>
      </w:r>
      <w:proofErr w:type="spellEnd"/>
      <w:r w:rsidRPr="003C50C3">
        <w:t xml:space="preserve"> </w:t>
      </w:r>
      <w:proofErr w:type="spellStart"/>
      <w:r w:rsidRPr="003C50C3">
        <w:t>күчүнө</w:t>
      </w:r>
      <w:proofErr w:type="spellEnd"/>
      <w:r w:rsidRPr="003C50C3">
        <w:t xml:space="preserve"> </w:t>
      </w:r>
      <w:proofErr w:type="spellStart"/>
      <w:r w:rsidRPr="003C50C3">
        <w:t>кирет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47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актылары</w:t>
      </w:r>
      <w:proofErr w:type="spellEnd"/>
      <w:r w:rsidRPr="003C50C3">
        <w:t xml:space="preserve"> </w:t>
      </w:r>
      <w:proofErr w:type="spellStart"/>
      <w:r w:rsidRPr="003C50C3">
        <w:t>бардык</w:t>
      </w:r>
      <w:proofErr w:type="spellEnd"/>
      <w:r w:rsidRPr="003C50C3">
        <w:t xml:space="preserve"> </w:t>
      </w:r>
      <w:proofErr w:type="spellStart"/>
      <w:r w:rsidRPr="003C50C3">
        <w:t>мамлекеттик</w:t>
      </w:r>
      <w:proofErr w:type="spellEnd"/>
      <w:r w:rsidRPr="003C50C3">
        <w:t xml:space="preserve"> </w:t>
      </w:r>
      <w:proofErr w:type="spellStart"/>
      <w:r w:rsidRPr="003C50C3">
        <w:t>органдар</w:t>
      </w:r>
      <w:proofErr w:type="spellEnd"/>
      <w:r w:rsidRPr="003C50C3">
        <w:t xml:space="preserve">, </w:t>
      </w:r>
      <w:proofErr w:type="spellStart"/>
      <w:r w:rsidRPr="003C50C3">
        <w:t>жергиликтүү</w:t>
      </w:r>
      <w:proofErr w:type="spellEnd"/>
      <w:r w:rsidRPr="003C50C3">
        <w:t xml:space="preserve"> </w:t>
      </w:r>
      <w:proofErr w:type="spellStart"/>
      <w:r w:rsidRPr="003C50C3">
        <w:t>өз</w:t>
      </w:r>
      <w:proofErr w:type="spellEnd"/>
      <w:r w:rsidRPr="003C50C3">
        <w:t xml:space="preserve"> </w:t>
      </w:r>
      <w:proofErr w:type="spellStart"/>
      <w:r w:rsidRPr="003C50C3">
        <w:t>алдынча</w:t>
      </w:r>
      <w:proofErr w:type="spellEnd"/>
      <w:r w:rsidRPr="003C50C3">
        <w:t xml:space="preserve"> </w:t>
      </w:r>
      <w:proofErr w:type="spellStart"/>
      <w:r w:rsidRPr="003C50C3">
        <w:t>башкаруу</w:t>
      </w:r>
      <w:proofErr w:type="spellEnd"/>
      <w:r w:rsidRPr="003C50C3">
        <w:t xml:space="preserve"> </w:t>
      </w:r>
      <w:proofErr w:type="spellStart"/>
      <w:r w:rsidRPr="003C50C3">
        <w:t>органдары</w:t>
      </w:r>
      <w:proofErr w:type="spellEnd"/>
      <w:r w:rsidRPr="003C50C3">
        <w:t xml:space="preserve">, </w:t>
      </w:r>
      <w:proofErr w:type="spellStart"/>
      <w:r w:rsidRPr="003C50C3">
        <w:t>кызмат</w:t>
      </w:r>
      <w:proofErr w:type="spellEnd"/>
      <w:r w:rsidRPr="003C50C3">
        <w:t xml:space="preserve"> </w:t>
      </w:r>
      <w:proofErr w:type="spellStart"/>
      <w:r w:rsidRPr="003C50C3">
        <w:t>адамдары</w:t>
      </w:r>
      <w:proofErr w:type="spellEnd"/>
      <w:r w:rsidRPr="003C50C3">
        <w:t xml:space="preserve">, </w:t>
      </w:r>
      <w:proofErr w:type="spellStart"/>
      <w:r w:rsidRPr="003C50C3">
        <w:t>коомдук</w:t>
      </w:r>
      <w:proofErr w:type="spellEnd"/>
      <w:r w:rsidRPr="003C50C3">
        <w:t xml:space="preserve"> </w:t>
      </w:r>
      <w:proofErr w:type="spellStart"/>
      <w:r w:rsidRPr="003C50C3">
        <w:t>бирикмелер</w:t>
      </w:r>
      <w:proofErr w:type="spellEnd"/>
      <w:r w:rsidRPr="003C50C3">
        <w:t xml:space="preserve">, </w:t>
      </w:r>
      <w:proofErr w:type="spellStart"/>
      <w:r w:rsidRPr="003C50C3">
        <w:lastRenderedPageBreak/>
        <w:t>юридикалык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жеке</w:t>
      </w:r>
      <w:proofErr w:type="spellEnd"/>
      <w:r w:rsidRPr="003C50C3">
        <w:t xml:space="preserve"> </w:t>
      </w:r>
      <w:proofErr w:type="spellStart"/>
      <w:r w:rsidRPr="003C50C3">
        <w:t>жактар</w:t>
      </w:r>
      <w:proofErr w:type="spellEnd"/>
      <w:r w:rsidRPr="003C50C3">
        <w:t xml:space="preserve"> </w:t>
      </w:r>
      <w:proofErr w:type="spellStart"/>
      <w:r w:rsidRPr="003C50C3">
        <w:t>үчүн</w:t>
      </w:r>
      <w:proofErr w:type="spellEnd"/>
      <w:r w:rsidRPr="003C50C3">
        <w:t xml:space="preserve"> </w:t>
      </w:r>
      <w:proofErr w:type="spellStart"/>
      <w:r w:rsidRPr="003C50C3">
        <w:t>милдеттүү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республиканын</w:t>
      </w:r>
      <w:proofErr w:type="spellEnd"/>
      <w:r w:rsidRPr="003C50C3">
        <w:t xml:space="preserve"> </w:t>
      </w:r>
      <w:proofErr w:type="spellStart"/>
      <w:r w:rsidRPr="003C50C3">
        <w:t>бардык</w:t>
      </w:r>
      <w:proofErr w:type="spellEnd"/>
      <w:r w:rsidRPr="003C50C3">
        <w:t xml:space="preserve"> </w:t>
      </w:r>
      <w:proofErr w:type="spellStart"/>
      <w:r w:rsidRPr="003C50C3">
        <w:t>аймактарында</w:t>
      </w:r>
      <w:proofErr w:type="spellEnd"/>
      <w:r w:rsidRPr="003C50C3">
        <w:t xml:space="preserve"> </w:t>
      </w:r>
      <w:proofErr w:type="spellStart"/>
      <w:r w:rsidRPr="003C50C3">
        <w:t>аткарылууга</w:t>
      </w:r>
      <w:proofErr w:type="spellEnd"/>
      <w:r w:rsidRPr="003C50C3">
        <w:t xml:space="preserve"> </w:t>
      </w:r>
      <w:proofErr w:type="spellStart"/>
      <w:r w:rsidRPr="003C50C3">
        <w:t>тийиш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47"/>
        </w:numPr>
      </w:pP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тарабынан</w:t>
      </w:r>
      <w:proofErr w:type="spellEnd"/>
      <w:r w:rsidRPr="003C50C3">
        <w:t xml:space="preserve"> </w:t>
      </w:r>
      <w:proofErr w:type="spellStart"/>
      <w:r w:rsidRPr="003C50C3">
        <w:t>мыйзамдардын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башка </w:t>
      </w:r>
      <w:proofErr w:type="spellStart"/>
      <w:r w:rsidRPr="003C50C3">
        <w:t>ченемдик</w:t>
      </w:r>
      <w:proofErr w:type="spellEnd"/>
      <w:r w:rsidRPr="003C50C3">
        <w:t xml:space="preserve"> </w:t>
      </w:r>
      <w:proofErr w:type="spellStart"/>
      <w:r w:rsidRPr="003C50C3">
        <w:t>укуктук</w:t>
      </w:r>
      <w:proofErr w:type="spellEnd"/>
      <w:r w:rsidRPr="003C50C3">
        <w:t xml:space="preserve"> </w:t>
      </w:r>
      <w:proofErr w:type="spellStart"/>
      <w:r w:rsidRPr="003C50C3">
        <w:t>актылардын</w:t>
      </w:r>
      <w:proofErr w:type="spellEnd"/>
      <w:r w:rsidRPr="003C50C3">
        <w:t xml:space="preserve"> же </w:t>
      </w:r>
      <w:proofErr w:type="spellStart"/>
      <w:r w:rsidRPr="003C50C3">
        <w:t>алардын</w:t>
      </w:r>
      <w:proofErr w:type="spellEnd"/>
      <w:r w:rsidRPr="003C50C3">
        <w:t xml:space="preserve"> </w:t>
      </w:r>
      <w:proofErr w:type="spellStart"/>
      <w:r w:rsidRPr="003C50C3">
        <w:t>жоболорунун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эместигин</w:t>
      </w:r>
      <w:proofErr w:type="spellEnd"/>
      <w:r w:rsidRPr="003C50C3">
        <w:t xml:space="preserve"> </w:t>
      </w:r>
      <w:proofErr w:type="spellStart"/>
      <w:r w:rsidRPr="003C50C3">
        <w:t>аныктоо</w:t>
      </w:r>
      <w:proofErr w:type="spellEnd"/>
      <w:r w:rsidRPr="003C50C3">
        <w:t xml:space="preserve"> </w:t>
      </w:r>
      <w:proofErr w:type="spellStart"/>
      <w:r w:rsidRPr="003C50C3">
        <w:t>алардын</w:t>
      </w:r>
      <w:proofErr w:type="spellEnd"/>
      <w:r w:rsidRPr="003C50C3">
        <w:t xml:space="preserve"> Кыргыз </w:t>
      </w:r>
      <w:proofErr w:type="spellStart"/>
      <w:r w:rsidRPr="003C50C3">
        <w:t>Республикасынын</w:t>
      </w:r>
      <w:proofErr w:type="spellEnd"/>
      <w:r w:rsidRPr="003C50C3">
        <w:t xml:space="preserve"> </w:t>
      </w:r>
      <w:proofErr w:type="spellStart"/>
      <w:r w:rsidRPr="003C50C3">
        <w:t>аймагында</w:t>
      </w:r>
      <w:proofErr w:type="spellEnd"/>
      <w:r w:rsidRPr="003C50C3">
        <w:t xml:space="preserve"> </w:t>
      </w:r>
      <w:proofErr w:type="spellStart"/>
      <w:r w:rsidRPr="003C50C3">
        <w:t>колдонулушун</w:t>
      </w:r>
      <w:proofErr w:type="spellEnd"/>
      <w:r w:rsidRPr="003C50C3">
        <w:t xml:space="preserve"> </w:t>
      </w:r>
      <w:proofErr w:type="spellStart"/>
      <w:r w:rsidRPr="003C50C3">
        <w:t>жокко</w:t>
      </w:r>
      <w:proofErr w:type="spellEnd"/>
      <w:r w:rsidRPr="003C50C3">
        <w:t xml:space="preserve"> </w:t>
      </w:r>
      <w:proofErr w:type="spellStart"/>
      <w:r w:rsidRPr="003C50C3">
        <w:t>чыгарат</w:t>
      </w:r>
      <w:proofErr w:type="spellEnd"/>
      <w:r w:rsidRPr="003C50C3">
        <w:t xml:space="preserve">, </w:t>
      </w:r>
      <w:proofErr w:type="spellStart"/>
      <w:r w:rsidRPr="003C50C3">
        <w:t>ошондой</w:t>
      </w:r>
      <w:proofErr w:type="spellEnd"/>
      <w:r w:rsidRPr="003C50C3">
        <w:t xml:space="preserve"> эле, </w:t>
      </w:r>
      <w:proofErr w:type="spellStart"/>
      <w:r w:rsidRPr="003C50C3">
        <w:t>соттук</w:t>
      </w:r>
      <w:proofErr w:type="spellEnd"/>
      <w:r w:rsidRPr="003C50C3">
        <w:t xml:space="preserve"> </w:t>
      </w:r>
      <w:proofErr w:type="spellStart"/>
      <w:r w:rsidRPr="003C50C3">
        <w:t>чечимдерди</w:t>
      </w:r>
      <w:proofErr w:type="spellEnd"/>
      <w:r w:rsidRPr="003C50C3">
        <w:t xml:space="preserve"> </w:t>
      </w:r>
      <w:proofErr w:type="spellStart"/>
      <w:r w:rsidRPr="003C50C3">
        <w:t>кошпогондо</w:t>
      </w:r>
      <w:proofErr w:type="spellEnd"/>
      <w:r w:rsidRPr="003C50C3">
        <w:t xml:space="preserve">, </w:t>
      </w:r>
      <w:proofErr w:type="spellStart"/>
      <w:r w:rsidRPr="003C50C3">
        <w:t>мыйзамдарга</w:t>
      </w:r>
      <w:proofErr w:type="spellEnd"/>
      <w:r w:rsidRPr="003C50C3">
        <w:t xml:space="preserve"> же </w:t>
      </w:r>
      <w:proofErr w:type="spellStart"/>
      <w:r w:rsidRPr="003C50C3">
        <w:t>алардын</w:t>
      </w:r>
      <w:proofErr w:type="spellEnd"/>
      <w:r w:rsidRPr="003C50C3">
        <w:t xml:space="preserve"> </w:t>
      </w:r>
      <w:proofErr w:type="spellStart"/>
      <w:r w:rsidRPr="003C50C3">
        <w:t>жоболоруна</w:t>
      </w:r>
      <w:proofErr w:type="spellEnd"/>
      <w:r w:rsidRPr="003C50C3">
        <w:t xml:space="preserve"> </w:t>
      </w:r>
      <w:proofErr w:type="spellStart"/>
      <w:r w:rsidRPr="003C50C3">
        <w:t>негизделген</w:t>
      </w:r>
      <w:proofErr w:type="spellEnd"/>
      <w:r w:rsidRPr="003C50C3">
        <w:t xml:space="preserve">,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эмес</w:t>
      </w:r>
      <w:proofErr w:type="spellEnd"/>
      <w:r w:rsidRPr="003C50C3">
        <w:t xml:space="preserve"> </w:t>
      </w:r>
      <w:proofErr w:type="spellStart"/>
      <w:r w:rsidRPr="003C50C3">
        <w:t>деп</w:t>
      </w:r>
      <w:proofErr w:type="spellEnd"/>
      <w:r w:rsidRPr="003C50C3">
        <w:t xml:space="preserve"> </w:t>
      </w:r>
      <w:proofErr w:type="spellStart"/>
      <w:r w:rsidRPr="003C50C3">
        <w:t>таанылган</w:t>
      </w:r>
      <w:proofErr w:type="spellEnd"/>
      <w:r w:rsidRPr="003C50C3">
        <w:t xml:space="preserve"> башка </w:t>
      </w:r>
      <w:proofErr w:type="spellStart"/>
      <w:r w:rsidRPr="003C50C3">
        <w:t>ченемдик</w:t>
      </w:r>
      <w:proofErr w:type="spellEnd"/>
      <w:r w:rsidRPr="003C50C3">
        <w:t xml:space="preserve"> </w:t>
      </w:r>
      <w:proofErr w:type="spellStart"/>
      <w:r w:rsidRPr="003C50C3">
        <w:t>укуктук</w:t>
      </w:r>
      <w:proofErr w:type="spellEnd"/>
      <w:r w:rsidRPr="003C50C3">
        <w:t xml:space="preserve"> </w:t>
      </w:r>
      <w:proofErr w:type="spellStart"/>
      <w:r w:rsidRPr="003C50C3">
        <w:t>актылардын</w:t>
      </w:r>
      <w:proofErr w:type="spellEnd"/>
      <w:r w:rsidRPr="003C50C3">
        <w:t xml:space="preserve"> </w:t>
      </w:r>
      <w:proofErr w:type="spellStart"/>
      <w:r w:rsidRPr="003C50C3">
        <w:t>колдонулушун</w:t>
      </w:r>
      <w:proofErr w:type="spellEnd"/>
      <w:r w:rsidRPr="003C50C3">
        <w:t xml:space="preserve"> </w:t>
      </w:r>
      <w:proofErr w:type="spellStart"/>
      <w:r w:rsidRPr="003C50C3">
        <w:t>жокко</w:t>
      </w:r>
      <w:proofErr w:type="spellEnd"/>
      <w:r w:rsidRPr="003C50C3">
        <w:t xml:space="preserve"> </w:t>
      </w:r>
      <w:proofErr w:type="spellStart"/>
      <w:r w:rsidRPr="003C50C3">
        <w:t>чыгарат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t>Аларды</w:t>
      </w:r>
      <w:proofErr w:type="spellEnd"/>
      <w:r w:rsidRPr="003C50C3">
        <w:t xml:space="preserve"> </w:t>
      </w:r>
      <w:proofErr w:type="spellStart"/>
      <w:r w:rsidRPr="003C50C3">
        <w:t>шайкеш</w:t>
      </w:r>
      <w:proofErr w:type="spellEnd"/>
      <w:r w:rsidRPr="003C50C3">
        <w:t xml:space="preserve"> </w:t>
      </w:r>
      <w:proofErr w:type="spellStart"/>
      <w:r w:rsidRPr="003C50C3">
        <w:t>келтиргенге</w:t>
      </w:r>
      <w:proofErr w:type="spellEnd"/>
      <w:r w:rsidRPr="003C50C3">
        <w:t xml:space="preserve"> же </w:t>
      </w:r>
      <w:proofErr w:type="spellStart"/>
      <w:r w:rsidRPr="003C50C3">
        <w:t>жокко</w:t>
      </w:r>
      <w:proofErr w:type="spellEnd"/>
      <w:r w:rsidRPr="003C50C3">
        <w:t xml:space="preserve"> </w:t>
      </w:r>
      <w:proofErr w:type="spellStart"/>
      <w:r w:rsidRPr="003C50C3">
        <w:t>чыгарганга</w:t>
      </w:r>
      <w:proofErr w:type="spellEnd"/>
      <w:r w:rsidRPr="003C50C3">
        <w:t xml:space="preserve"> </w:t>
      </w:r>
      <w:proofErr w:type="spellStart"/>
      <w:r w:rsidRPr="003C50C3">
        <w:t>чейин</w:t>
      </w:r>
      <w:proofErr w:type="spellEnd"/>
      <w:r w:rsidRPr="003C50C3">
        <w:t xml:space="preserve"> </w:t>
      </w:r>
      <w:proofErr w:type="spellStart"/>
      <w:r w:rsidRPr="003C50C3">
        <w:t>түздөн-түз</w:t>
      </w:r>
      <w:proofErr w:type="spellEnd"/>
      <w:r w:rsidRPr="003C50C3">
        <w:t> </w:t>
      </w:r>
      <w:hyperlink r:id="rId28" w:history="1">
        <w:r w:rsidRPr="003C50C3">
          <w:rPr>
            <w:rStyle w:val="ac"/>
          </w:rPr>
          <w:t>Конституция</w:t>
        </w:r>
      </w:hyperlink>
      <w:r w:rsidRPr="003C50C3">
        <w:t> 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чечимдери</w:t>
      </w:r>
      <w:proofErr w:type="spellEnd"/>
      <w:r w:rsidRPr="003C50C3">
        <w:t xml:space="preserve"> </w:t>
      </w:r>
      <w:proofErr w:type="spellStart"/>
      <w:r w:rsidRPr="003C50C3">
        <w:t>колдонулат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48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эмес</w:t>
      </w:r>
      <w:proofErr w:type="spellEnd"/>
      <w:r w:rsidRPr="003C50C3">
        <w:t xml:space="preserve"> </w:t>
      </w:r>
      <w:proofErr w:type="spellStart"/>
      <w:r w:rsidRPr="003C50C3">
        <w:t>деп</w:t>
      </w:r>
      <w:proofErr w:type="spellEnd"/>
      <w:r w:rsidRPr="003C50C3">
        <w:t xml:space="preserve"> </w:t>
      </w:r>
      <w:proofErr w:type="spellStart"/>
      <w:r w:rsidRPr="003C50C3">
        <w:t>таанылган</w:t>
      </w:r>
      <w:proofErr w:type="spellEnd"/>
      <w:r w:rsidRPr="003C50C3">
        <w:t xml:space="preserve"> </w:t>
      </w:r>
      <w:proofErr w:type="spellStart"/>
      <w:r w:rsidRPr="003C50C3">
        <w:t>мыйзамдардын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башка </w:t>
      </w:r>
      <w:proofErr w:type="spellStart"/>
      <w:r w:rsidRPr="003C50C3">
        <w:t>ченемдик</w:t>
      </w:r>
      <w:proofErr w:type="spellEnd"/>
      <w:r w:rsidRPr="003C50C3">
        <w:t xml:space="preserve"> </w:t>
      </w:r>
      <w:proofErr w:type="spellStart"/>
      <w:r w:rsidRPr="003C50C3">
        <w:t>актылардын</w:t>
      </w:r>
      <w:proofErr w:type="spellEnd"/>
      <w:r w:rsidRPr="003C50C3">
        <w:t xml:space="preserve"> </w:t>
      </w:r>
      <w:proofErr w:type="spellStart"/>
      <w:r w:rsidRPr="003C50C3">
        <w:t>ченемдерине</w:t>
      </w:r>
      <w:proofErr w:type="spellEnd"/>
      <w:r w:rsidRPr="003C50C3">
        <w:t xml:space="preserve"> </w:t>
      </w:r>
      <w:proofErr w:type="spellStart"/>
      <w:r w:rsidRPr="003C50C3">
        <w:t>негизделген</w:t>
      </w:r>
      <w:proofErr w:type="spellEnd"/>
      <w:r w:rsidRPr="003C50C3">
        <w:t xml:space="preserve"> сот </w:t>
      </w:r>
      <w:proofErr w:type="spellStart"/>
      <w:r w:rsidRPr="003C50C3">
        <w:t>актылары</w:t>
      </w:r>
      <w:proofErr w:type="spellEnd"/>
      <w:r w:rsidRPr="003C50C3">
        <w:t xml:space="preserve"> </w:t>
      </w:r>
      <w:proofErr w:type="spellStart"/>
      <w:r w:rsidRPr="003C50C3">
        <w:t>укуктары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эркиндиктери</w:t>
      </w:r>
      <w:proofErr w:type="spellEnd"/>
      <w:r w:rsidRPr="003C50C3">
        <w:t xml:space="preserve"> </w:t>
      </w:r>
      <w:proofErr w:type="spellStart"/>
      <w:r w:rsidRPr="003C50C3">
        <w:t>козголгон</w:t>
      </w:r>
      <w:proofErr w:type="spellEnd"/>
      <w:r w:rsidRPr="003C50C3">
        <w:t xml:space="preserve"> </w:t>
      </w:r>
      <w:proofErr w:type="spellStart"/>
      <w:r w:rsidRPr="003C50C3">
        <w:t>жарандардын</w:t>
      </w:r>
      <w:proofErr w:type="spellEnd"/>
      <w:r w:rsidRPr="003C50C3">
        <w:t xml:space="preserve"> </w:t>
      </w:r>
      <w:proofErr w:type="spellStart"/>
      <w:r w:rsidRPr="003C50C3">
        <w:t>даттануулары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ар </w:t>
      </w:r>
      <w:proofErr w:type="spellStart"/>
      <w:r w:rsidRPr="003C50C3">
        <w:t>бир</w:t>
      </w:r>
      <w:proofErr w:type="spellEnd"/>
      <w:r w:rsidRPr="003C50C3">
        <w:t xml:space="preserve"> </w:t>
      </w:r>
      <w:proofErr w:type="spellStart"/>
      <w:r w:rsidRPr="003C50C3">
        <w:t>конкреттүү</w:t>
      </w:r>
      <w:proofErr w:type="spellEnd"/>
      <w:r w:rsidRPr="003C50C3">
        <w:t xml:space="preserve"> </w:t>
      </w:r>
      <w:proofErr w:type="spellStart"/>
      <w:r w:rsidRPr="003C50C3">
        <w:t>учурда</w:t>
      </w:r>
      <w:proofErr w:type="spellEnd"/>
      <w:r w:rsidRPr="003C50C3">
        <w:t xml:space="preserve"> </w:t>
      </w:r>
      <w:proofErr w:type="spellStart"/>
      <w:r w:rsidRPr="003C50C3">
        <w:t>ошол</w:t>
      </w:r>
      <w:proofErr w:type="spellEnd"/>
      <w:r w:rsidRPr="003C50C3">
        <w:t xml:space="preserve"> </w:t>
      </w:r>
      <w:proofErr w:type="spellStart"/>
      <w:r w:rsidRPr="003C50C3">
        <w:t>актыны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алган</w:t>
      </w:r>
      <w:proofErr w:type="spellEnd"/>
      <w:r w:rsidRPr="003C50C3">
        <w:t xml:space="preserve"> сот </w:t>
      </w:r>
      <w:proofErr w:type="spellStart"/>
      <w:r w:rsidRPr="003C50C3">
        <w:t>тарабынан</w:t>
      </w:r>
      <w:proofErr w:type="spellEnd"/>
      <w:r w:rsidRPr="003C50C3">
        <w:t xml:space="preserve"> кайра </w:t>
      </w:r>
      <w:proofErr w:type="spellStart"/>
      <w:r w:rsidRPr="003C50C3">
        <w:t>каралат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48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корутундусу</w:t>
      </w:r>
      <w:proofErr w:type="spellEnd"/>
      <w:r w:rsidRPr="003C50C3">
        <w:t xml:space="preserve"> </w:t>
      </w:r>
      <w:proofErr w:type="spellStart"/>
      <w:r w:rsidRPr="003C50C3">
        <w:t>менен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эмес</w:t>
      </w:r>
      <w:proofErr w:type="spellEnd"/>
      <w:r w:rsidRPr="003C50C3">
        <w:t xml:space="preserve"> </w:t>
      </w:r>
      <w:proofErr w:type="spellStart"/>
      <w:r w:rsidRPr="003C50C3">
        <w:t>деп</w:t>
      </w:r>
      <w:proofErr w:type="spellEnd"/>
      <w:r w:rsidRPr="003C50C3">
        <w:t xml:space="preserve"> </w:t>
      </w:r>
      <w:proofErr w:type="spellStart"/>
      <w:r w:rsidRPr="003C50C3">
        <w:t>таанылган</w:t>
      </w:r>
      <w:proofErr w:type="spellEnd"/>
      <w:r w:rsidRPr="003C50C3">
        <w:t xml:space="preserve">, </w:t>
      </w:r>
      <w:proofErr w:type="spellStart"/>
      <w:r w:rsidRPr="003C50C3">
        <w:t>күчүнө</w:t>
      </w:r>
      <w:proofErr w:type="spellEnd"/>
      <w:r w:rsidRPr="003C50C3">
        <w:t xml:space="preserve"> </w:t>
      </w:r>
      <w:proofErr w:type="spellStart"/>
      <w:r w:rsidRPr="003C50C3">
        <w:t>кире</w:t>
      </w:r>
      <w:proofErr w:type="spellEnd"/>
      <w:r w:rsidRPr="003C50C3">
        <w:t xml:space="preserve"> </w:t>
      </w:r>
      <w:proofErr w:type="spellStart"/>
      <w:r w:rsidRPr="003C50C3">
        <w:t>элек</w:t>
      </w:r>
      <w:proofErr w:type="spellEnd"/>
      <w:r w:rsidRPr="003C50C3">
        <w:t xml:space="preserve"> эл </w:t>
      </w:r>
      <w:proofErr w:type="spellStart"/>
      <w:r w:rsidRPr="003C50C3">
        <w:t>аралык</w:t>
      </w:r>
      <w:proofErr w:type="spellEnd"/>
      <w:r w:rsidRPr="003C50C3">
        <w:t xml:space="preserve"> </w:t>
      </w:r>
      <w:proofErr w:type="spellStart"/>
      <w:r w:rsidRPr="003C50C3">
        <w:t>келишимдер</w:t>
      </w:r>
      <w:proofErr w:type="spellEnd"/>
      <w:r w:rsidRPr="003C50C3">
        <w:t xml:space="preserve"> </w:t>
      </w:r>
      <w:proofErr w:type="spellStart"/>
      <w:r w:rsidRPr="003C50C3">
        <w:t>колдонууга</w:t>
      </w:r>
      <w:proofErr w:type="spellEnd"/>
      <w:r w:rsidRPr="003C50C3">
        <w:t xml:space="preserve"> </w:t>
      </w:r>
      <w:proofErr w:type="spellStart"/>
      <w:r w:rsidRPr="003C50C3">
        <w:t>киргизилбейт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колдонулбайт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53-берене.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соттун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актыларын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аткаруу</w:t>
      </w:r>
      <w:proofErr w:type="spellEnd"/>
    </w:p>
    <w:p w:rsidR="003C50C3" w:rsidRPr="003C50C3" w:rsidRDefault="003C50C3" w:rsidP="003C50C3">
      <w:pPr>
        <w:numPr>
          <w:ilvl w:val="0"/>
          <w:numId w:val="49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чечимдери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корутундулары</w:t>
      </w:r>
      <w:proofErr w:type="spellEnd"/>
      <w:r w:rsidRPr="003C50C3">
        <w:t xml:space="preserve"> </w:t>
      </w:r>
      <w:proofErr w:type="spellStart"/>
      <w:r w:rsidRPr="003C50C3">
        <w:t>ченемдик</w:t>
      </w:r>
      <w:proofErr w:type="spellEnd"/>
      <w:r w:rsidRPr="003C50C3">
        <w:t xml:space="preserve"> </w:t>
      </w:r>
      <w:proofErr w:type="spellStart"/>
      <w:r w:rsidRPr="003C50C3">
        <w:t>укуктук</w:t>
      </w:r>
      <w:proofErr w:type="spellEnd"/>
      <w:r w:rsidRPr="003C50C3">
        <w:t xml:space="preserve"> </w:t>
      </w:r>
      <w:proofErr w:type="spellStart"/>
      <w:r w:rsidRPr="003C50C3">
        <w:t>актылары</w:t>
      </w:r>
      <w:proofErr w:type="spellEnd"/>
      <w:r w:rsidRPr="003C50C3">
        <w:t xml:space="preserve"> </w:t>
      </w:r>
      <w:proofErr w:type="spellStart"/>
      <w:r w:rsidRPr="003C50C3">
        <w:t>кароонун</w:t>
      </w:r>
      <w:proofErr w:type="spellEnd"/>
      <w:r w:rsidRPr="003C50C3">
        <w:t xml:space="preserve"> </w:t>
      </w:r>
      <w:proofErr w:type="spellStart"/>
      <w:r w:rsidRPr="003C50C3">
        <w:t>предмети</w:t>
      </w:r>
      <w:proofErr w:type="spellEnd"/>
      <w:r w:rsidRPr="003C50C3">
        <w:t xml:space="preserve"> </w:t>
      </w:r>
      <w:proofErr w:type="spellStart"/>
      <w:r w:rsidRPr="003C50C3">
        <w:t>болгон</w:t>
      </w:r>
      <w:proofErr w:type="spellEnd"/>
      <w:r w:rsidRPr="003C50C3">
        <w:t xml:space="preserve"> </w:t>
      </w:r>
      <w:proofErr w:type="spellStart"/>
      <w:r w:rsidRPr="003C50C3">
        <w:t>тараптарга</w:t>
      </w:r>
      <w:proofErr w:type="spellEnd"/>
      <w:r w:rsidRPr="003C50C3">
        <w:t xml:space="preserve">, </w:t>
      </w:r>
      <w:proofErr w:type="spellStart"/>
      <w:r w:rsidRPr="003C50C3">
        <w:t>мамлекеттик</w:t>
      </w:r>
      <w:proofErr w:type="spellEnd"/>
      <w:r w:rsidRPr="003C50C3">
        <w:t xml:space="preserve"> </w:t>
      </w:r>
      <w:proofErr w:type="spellStart"/>
      <w:r w:rsidRPr="003C50C3">
        <w:t>органдарга</w:t>
      </w:r>
      <w:proofErr w:type="spellEnd"/>
      <w:r w:rsidRPr="003C50C3">
        <w:t xml:space="preserve">, </w:t>
      </w:r>
      <w:proofErr w:type="spellStart"/>
      <w:r w:rsidRPr="003C50C3">
        <w:t>жергиликтүү</w:t>
      </w:r>
      <w:proofErr w:type="spellEnd"/>
      <w:r w:rsidRPr="003C50C3">
        <w:t xml:space="preserve"> </w:t>
      </w:r>
      <w:proofErr w:type="spellStart"/>
      <w:r w:rsidRPr="003C50C3">
        <w:t>өз</w:t>
      </w:r>
      <w:proofErr w:type="spellEnd"/>
      <w:r w:rsidRPr="003C50C3">
        <w:t xml:space="preserve"> </w:t>
      </w:r>
      <w:proofErr w:type="spellStart"/>
      <w:r w:rsidRPr="003C50C3">
        <w:t>алдынча</w:t>
      </w:r>
      <w:proofErr w:type="spellEnd"/>
      <w:r w:rsidRPr="003C50C3">
        <w:t xml:space="preserve"> </w:t>
      </w:r>
      <w:proofErr w:type="spellStart"/>
      <w:r w:rsidRPr="003C50C3">
        <w:t>башкаруу</w:t>
      </w:r>
      <w:proofErr w:type="spellEnd"/>
      <w:r w:rsidRPr="003C50C3">
        <w:t xml:space="preserve"> </w:t>
      </w:r>
      <w:proofErr w:type="spellStart"/>
      <w:r w:rsidRPr="003C50C3">
        <w:t>органдарына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кызмат</w:t>
      </w:r>
      <w:proofErr w:type="spellEnd"/>
      <w:r w:rsidRPr="003C50C3">
        <w:t xml:space="preserve"> </w:t>
      </w:r>
      <w:proofErr w:type="spellStart"/>
      <w:r w:rsidRPr="003C50C3">
        <w:t>адамдарына</w:t>
      </w:r>
      <w:proofErr w:type="spellEnd"/>
      <w:r w:rsidRPr="003C50C3">
        <w:t xml:space="preserve"> </w:t>
      </w:r>
      <w:proofErr w:type="spellStart"/>
      <w:r w:rsidRPr="003C50C3">
        <w:t>жөнөтүлөт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мамлекеттик</w:t>
      </w:r>
      <w:proofErr w:type="spellEnd"/>
      <w:r w:rsidRPr="003C50C3">
        <w:t xml:space="preserve"> </w:t>
      </w:r>
      <w:proofErr w:type="spellStart"/>
      <w:r w:rsidRPr="003C50C3">
        <w:t>бийлик</w:t>
      </w:r>
      <w:proofErr w:type="spellEnd"/>
      <w:r w:rsidRPr="003C50C3">
        <w:t xml:space="preserve"> </w:t>
      </w:r>
      <w:proofErr w:type="spellStart"/>
      <w:r w:rsidRPr="003C50C3">
        <w:t>органдарынын</w:t>
      </w:r>
      <w:proofErr w:type="spellEnd"/>
      <w:r w:rsidRPr="003C50C3">
        <w:t xml:space="preserve">, </w:t>
      </w:r>
      <w:proofErr w:type="spellStart"/>
      <w:r w:rsidRPr="003C50C3">
        <w:t>жергиликтүү</w:t>
      </w:r>
      <w:proofErr w:type="spellEnd"/>
      <w:r w:rsidRPr="003C50C3">
        <w:t xml:space="preserve"> </w:t>
      </w:r>
      <w:proofErr w:type="spellStart"/>
      <w:r w:rsidRPr="003C50C3">
        <w:t>өз</w:t>
      </w:r>
      <w:proofErr w:type="spellEnd"/>
      <w:r w:rsidRPr="003C50C3">
        <w:t xml:space="preserve"> </w:t>
      </w:r>
      <w:proofErr w:type="spellStart"/>
      <w:r w:rsidRPr="003C50C3">
        <w:t>алдынча</w:t>
      </w:r>
      <w:proofErr w:type="spellEnd"/>
      <w:r w:rsidRPr="003C50C3">
        <w:t xml:space="preserve"> </w:t>
      </w:r>
      <w:proofErr w:type="spellStart"/>
      <w:r w:rsidRPr="003C50C3">
        <w:t>башкаруу</w:t>
      </w:r>
      <w:proofErr w:type="spellEnd"/>
      <w:r w:rsidRPr="003C50C3">
        <w:t xml:space="preserve"> </w:t>
      </w:r>
      <w:proofErr w:type="spellStart"/>
      <w:r w:rsidRPr="003C50C3">
        <w:t>органдарынын</w:t>
      </w:r>
      <w:proofErr w:type="spellEnd"/>
      <w:r w:rsidRPr="003C50C3">
        <w:t xml:space="preserve"> </w:t>
      </w:r>
      <w:proofErr w:type="spellStart"/>
      <w:r w:rsidRPr="003C50C3">
        <w:t>расмий</w:t>
      </w:r>
      <w:proofErr w:type="spellEnd"/>
      <w:r w:rsidRPr="003C50C3">
        <w:t xml:space="preserve"> </w:t>
      </w:r>
      <w:proofErr w:type="spellStart"/>
      <w:r w:rsidRPr="003C50C3">
        <w:t>басылмаларында</w:t>
      </w:r>
      <w:proofErr w:type="spellEnd"/>
      <w:r w:rsidRPr="003C50C3">
        <w:t xml:space="preserve">, "Кыргыз </w:t>
      </w:r>
      <w:proofErr w:type="spellStart"/>
      <w:r w:rsidRPr="003C50C3">
        <w:t>Республикасынын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сотунун</w:t>
      </w:r>
      <w:proofErr w:type="spellEnd"/>
      <w:r w:rsidRPr="003C50C3">
        <w:t xml:space="preserve"> </w:t>
      </w:r>
      <w:proofErr w:type="spellStart"/>
      <w:r w:rsidRPr="003C50C3">
        <w:t>Жарчысында</w:t>
      </w:r>
      <w:proofErr w:type="spellEnd"/>
      <w:r w:rsidRPr="003C50C3">
        <w:t xml:space="preserve">",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расмий</w:t>
      </w:r>
      <w:proofErr w:type="spellEnd"/>
      <w:r w:rsidRPr="003C50C3">
        <w:t xml:space="preserve"> </w:t>
      </w:r>
      <w:proofErr w:type="spellStart"/>
      <w:r w:rsidRPr="003C50C3">
        <w:t>сайтында</w:t>
      </w:r>
      <w:proofErr w:type="spellEnd"/>
      <w:r w:rsidRPr="003C50C3">
        <w:t xml:space="preserve">, </w:t>
      </w:r>
      <w:proofErr w:type="spellStart"/>
      <w:r w:rsidRPr="003C50C3">
        <w:t>ошондой</w:t>
      </w:r>
      <w:proofErr w:type="spellEnd"/>
      <w:r w:rsidRPr="003C50C3">
        <w:t xml:space="preserve"> эле зарыл </w:t>
      </w:r>
      <w:proofErr w:type="spellStart"/>
      <w:r w:rsidRPr="003C50C3">
        <w:t>болгон</w:t>
      </w:r>
      <w:proofErr w:type="spellEnd"/>
      <w:r w:rsidRPr="003C50C3">
        <w:t xml:space="preserve"> </w:t>
      </w:r>
      <w:proofErr w:type="spellStart"/>
      <w:r w:rsidRPr="003C50C3">
        <w:t>учурларда</w:t>
      </w:r>
      <w:proofErr w:type="spellEnd"/>
      <w:r w:rsidRPr="003C50C3">
        <w:t xml:space="preserve"> - </w:t>
      </w:r>
      <w:proofErr w:type="spellStart"/>
      <w:r w:rsidRPr="003C50C3">
        <w:t>жана</w:t>
      </w:r>
      <w:proofErr w:type="spellEnd"/>
      <w:r w:rsidRPr="003C50C3">
        <w:t xml:space="preserve"> башка </w:t>
      </w:r>
      <w:proofErr w:type="spellStart"/>
      <w:r w:rsidRPr="003C50C3">
        <w:t>басылмаларда</w:t>
      </w:r>
      <w:proofErr w:type="spellEnd"/>
      <w:r w:rsidRPr="003C50C3">
        <w:t xml:space="preserve"> </w:t>
      </w:r>
      <w:proofErr w:type="spellStart"/>
      <w:r w:rsidRPr="003C50C3">
        <w:t>жарыяланат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49"/>
        </w:numPr>
      </w:pPr>
      <w:proofErr w:type="spellStart"/>
      <w:r w:rsidRPr="003C50C3">
        <w:t>Эгерде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чечими</w:t>
      </w:r>
      <w:proofErr w:type="spellEnd"/>
      <w:r w:rsidRPr="003C50C3">
        <w:t xml:space="preserve"> </w:t>
      </w:r>
      <w:proofErr w:type="spellStart"/>
      <w:r w:rsidRPr="003C50C3">
        <w:t>менен</w:t>
      </w:r>
      <w:proofErr w:type="spellEnd"/>
      <w:r w:rsidRPr="003C50C3">
        <w:t xml:space="preserve"> </w:t>
      </w:r>
      <w:proofErr w:type="spellStart"/>
      <w:r w:rsidRPr="003C50C3">
        <w:t>ченемдик</w:t>
      </w:r>
      <w:proofErr w:type="spellEnd"/>
      <w:r w:rsidRPr="003C50C3">
        <w:t xml:space="preserve"> </w:t>
      </w:r>
      <w:proofErr w:type="spellStart"/>
      <w:r w:rsidRPr="003C50C3">
        <w:t>укуктук</w:t>
      </w:r>
      <w:proofErr w:type="spellEnd"/>
      <w:r w:rsidRPr="003C50C3">
        <w:t xml:space="preserve"> акт </w:t>
      </w:r>
      <w:proofErr w:type="spellStart"/>
      <w:r w:rsidRPr="003C50C3">
        <w:t>толугу</w:t>
      </w:r>
      <w:proofErr w:type="spellEnd"/>
      <w:r w:rsidRPr="003C50C3">
        <w:t xml:space="preserve"> </w:t>
      </w:r>
      <w:proofErr w:type="spellStart"/>
      <w:r w:rsidRPr="003C50C3">
        <w:t>менен</w:t>
      </w:r>
      <w:proofErr w:type="spellEnd"/>
      <w:r w:rsidRPr="003C50C3">
        <w:t xml:space="preserve"> же </w:t>
      </w:r>
      <w:proofErr w:type="spellStart"/>
      <w:r w:rsidRPr="003C50C3">
        <w:t>жарым-жартылай</w:t>
      </w:r>
      <w:hyperlink r:id="rId29" w:history="1">
        <w:r w:rsidRPr="003C50C3">
          <w:rPr>
            <w:rStyle w:val="ac"/>
          </w:rPr>
          <w:t>Конституцияга</w:t>
        </w:r>
      </w:hyperlink>
      <w:r w:rsidRPr="003C50C3">
        <w:t>карама-каршы</w:t>
      </w:r>
      <w:proofErr w:type="spellEnd"/>
      <w:r w:rsidRPr="003C50C3">
        <w:t xml:space="preserve"> </w:t>
      </w:r>
      <w:proofErr w:type="spellStart"/>
      <w:r w:rsidRPr="003C50C3">
        <w:t>келет</w:t>
      </w:r>
      <w:proofErr w:type="spellEnd"/>
      <w:r w:rsidRPr="003C50C3">
        <w:t xml:space="preserve"> </w:t>
      </w:r>
      <w:proofErr w:type="spellStart"/>
      <w:r w:rsidRPr="003C50C3">
        <w:t>деп</w:t>
      </w:r>
      <w:proofErr w:type="spellEnd"/>
      <w:r w:rsidRPr="003C50C3">
        <w:t xml:space="preserve"> </w:t>
      </w:r>
      <w:proofErr w:type="spellStart"/>
      <w:r w:rsidRPr="003C50C3">
        <w:t>таанылган</w:t>
      </w:r>
      <w:proofErr w:type="spellEnd"/>
      <w:r w:rsidRPr="003C50C3">
        <w:t xml:space="preserve">, же </w:t>
      </w:r>
      <w:proofErr w:type="spellStart"/>
      <w:r w:rsidRPr="003C50C3">
        <w:t>болбосо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чечиминен</w:t>
      </w:r>
      <w:proofErr w:type="spellEnd"/>
      <w:r w:rsidRPr="003C50C3">
        <w:t xml:space="preserve"> </w:t>
      </w:r>
      <w:proofErr w:type="spellStart"/>
      <w:r w:rsidRPr="003C50C3">
        <w:t>укуктук</w:t>
      </w:r>
      <w:proofErr w:type="spellEnd"/>
      <w:r w:rsidRPr="003C50C3">
        <w:t xml:space="preserve"> </w:t>
      </w:r>
      <w:proofErr w:type="spellStart"/>
      <w:r w:rsidRPr="003C50C3">
        <w:t>жөнгө</w:t>
      </w:r>
      <w:proofErr w:type="spellEnd"/>
      <w:r w:rsidRPr="003C50C3">
        <w:t xml:space="preserve"> </w:t>
      </w:r>
      <w:proofErr w:type="spellStart"/>
      <w:r w:rsidRPr="003C50C3">
        <w:t>салуудагы</w:t>
      </w:r>
      <w:proofErr w:type="spellEnd"/>
      <w:r w:rsidRPr="003C50C3">
        <w:t xml:space="preserve"> </w:t>
      </w:r>
      <w:proofErr w:type="spellStart"/>
      <w:r w:rsidRPr="003C50C3">
        <w:t>кенемтени</w:t>
      </w:r>
      <w:proofErr w:type="spellEnd"/>
      <w:r w:rsidRPr="003C50C3">
        <w:t xml:space="preserve"> </w:t>
      </w:r>
      <w:proofErr w:type="spellStart"/>
      <w:r w:rsidRPr="003C50C3">
        <w:t>четтетүү</w:t>
      </w:r>
      <w:proofErr w:type="spellEnd"/>
      <w:r w:rsidRPr="003C50C3">
        <w:t xml:space="preserve"> </w:t>
      </w:r>
      <w:proofErr w:type="spellStart"/>
      <w:r w:rsidRPr="003C50C3">
        <w:t>зарылдыгы</w:t>
      </w:r>
      <w:proofErr w:type="spellEnd"/>
      <w:r w:rsidRPr="003C50C3">
        <w:t xml:space="preserve"> </w:t>
      </w:r>
      <w:proofErr w:type="spellStart"/>
      <w:r w:rsidRPr="003C50C3">
        <w:t>келип</w:t>
      </w:r>
      <w:proofErr w:type="spellEnd"/>
      <w:r w:rsidRPr="003C50C3">
        <w:t xml:space="preserve"> </w:t>
      </w:r>
      <w:proofErr w:type="spellStart"/>
      <w:r w:rsidRPr="003C50C3">
        <w:t>чыккан</w:t>
      </w:r>
      <w:proofErr w:type="spellEnd"/>
      <w:r w:rsidRPr="003C50C3">
        <w:t xml:space="preserve"> </w:t>
      </w:r>
      <w:proofErr w:type="spellStart"/>
      <w:r w:rsidRPr="003C50C3">
        <w:t>учурларда</w:t>
      </w:r>
      <w:proofErr w:type="spellEnd"/>
      <w:r w:rsidRPr="003C50C3">
        <w:t>:</w:t>
      </w:r>
    </w:p>
    <w:p w:rsidR="003C50C3" w:rsidRPr="003C50C3" w:rsidRDefault="003C50C3" w:rsidP="003C50C3">
      <w:r w:rsidRPr="003C50C3">
        <w:t xml:space="preserve">1) </w:t>
      </w:r>
      <w:proofErr w:type="spellStart"/>
      <w:r w:rsidRPr="003C50C3">
        <w:t>Министрлер</w:t>
      </w:r>
      <w:proofErr w:type="spellEnd"/>
      <w:r w:rsidRPr="003C50C3">
        <w:t xml:space="preserve"> </w:t>
      </w:r>
      <w:proofErr w:type="spellStart"/>
      <w:r w:rsidRPr="003C50C3">
        <w:t>Кабинети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чечими</w:t>
      </w:r>
      <w:proofErr w:type="spellEnd"/>
      <w:r w:rsidRPr="003C50C3">
        <w:t xml:space="preserve"> </w:t>
      </w:r>
      <w:proofErr w:type="spellStart"/>
      <w:r w:rsidRPr="003C50C3">
        <w:t>келип</w:t>
      </w:r>
      <w:proofErr w:type="spellEnd"/>
      <w:r w:rsidRPr="003C50C3">
        <w:t xml:space="preserve"> </w:t>
      </w:r>
      <w:proofErr w:type="spellStart"/>
      <w:r w:rsidRPr="003C50C3">
        <w:t>түшкөн</w:t>
      </w:r>
      <w:proofErr w:type="spellEnd"/>
      <w:r w:rsidRPr="003C50C3">
        <w:t xml:space="preserve"> </w:t>
      </w:r>
      <w:proofErr w:type="spellStart"/>
      <w:r w:rsidRPr="003C50C3">
        <w:t>күндөн</w:t>
      </w:r>
      <w:proofErr w:type="spellEnd"/>
      <w:r w:rsidRPr="003C50C3">
        <w:t xml:space="preserve"> </w:t>
      </w:r>
      <w:proofErr w:type="spellStart"/>
      <w:r w:rsidRPr="003C50C3">
        <w:t>тартып</w:t>
      </w:r>
      <w:proofErr w:type="spellEnd"/>
      <w:r w:rsidRPr="003C50C3">
        <w:t xml:space="preserve"> </w:t>
      </w:r>
      <w:proofErr w:type="spellStart"/>
      <w:r w:rsidRPr="003C50C3">
        <w:t>үч</w:t>
      </w:r>
      <w:proofErr w:type="spellEnd"/>
      <w:r w:rsidRPr="003C50C3">
        <w:t xml:space="preserve"> </w:t>
      </w:r>
      <w:proofErr w:type="spellStart"/>
      <w:r w:rsidRPr="003C50C3">
        <w:t>айдан</w:t>
      </w:r>
      <w:proofErr w:type="spellEnd"/>
      <w:r w:rsidRPr="003C50C3">
        <w:t xml:space="preserve"> </w:t>
      </w:r>
      <w:proofErr w:type="spellStart"/>
      <w:r w:rsidRPr="003C50C3">
        <w:t>кечиктирбестен</w:t>
      </w:r>
      <w:proofErr w:type="spellEnd"/>
      <w:r w:rsidRPr="003C50C3">
        <w:t xml:space="preserve"> Жогорку </w:t>
      </w:r>
      <w:proofErr w:type="spellStart"/>
      <w:r w:rsidRPr="003C50C3">
        <w:t>Кеңешке</w:t>
      </w:r>
      <w:proofErr w:type="spellEnd"/>
      <w:r w:rsidRPr="003C50C3">
        <w:t xml:space="preserve"> </w:t>
      </w:r>
      <w:proofErr w:type="spellStart"/>
      <w:r w:rsidRPr="003C50C3">
        <w:t>аталган</w:t>
      </w:r>
      <w:proofErr w:type="spellEnd"/>
      <w:r w:rsidRPr="003C50C3">
        <w:t xml:space="preserve"> </w:t>
      </w:r>
      <w:proofErr w:type="spellStart"/>
      <w:r w:rsidRPr="003C50C3">
        <w:t>чечимден</w:t>
      </w:r>
      <w:proofErr w:type="spellEnd"/>
      <w:r w:rsidRPr="003C50C3">
        <w:t xml:space="preserve"> </w:t>
      </w:r>
      <w:proofErr w:type="spellStart"/>
      <w:r w:rsidRPr="003C50C3">
        <w:t>келип</w:t>
      </w:r>
      <w:proofErr w:type="spellEnd"/>
      <w:r w:rsidRPr="003C50C3">
        <w:t xml:space="preserve"> </w:t>
      </w:r>
      <w:proofErr w:type="spellStart"/>
      <w:r w:rsidRPr="003C50C3">
        <w:t>чыккан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мыйзамдын</w:t>
      </w:r>
      <w:proofErr w:type="spellEnd"/>
      <w:r w:rsidRPr="003C50C3">
        <w:t xml:space="preserve"> же </w:t>
      </w:r>
      <w:proofErr w:type="spellStart"/>
      <w:r w:rsidRPr="003C50C3">
        <w:t>мыйзамдын</w:t>
      </w:r>
      <w:proofErr w:type="spellEnd"/>
      <w:r w:rsidRPr="003C50C3">
        <w:t xml:space="preserve"> </w:t>
      </w:r>
      <w:proofErr w:type="spellStart"/>
      <w:r w:rsidRPr="003C50C3">
        <w:t>долбоорун</w:t>
      </w:r>
      <w:proofErr w:type="spellEnd"/>
      <w:r w:rsidRPr="003C50C3">
        <w:t xml:space="preserve"> </w:t>
      </w:r>
      <w:proofErr w:type="spellStart"/>
      <w:r w:rsidRPr="003C50C3">
        <w:t>киргизет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чечиминен</w:t>
      </w:r>
      <w:proofErr w:type="spellEnd"/>
      <w:r w:rsidRPr="003C50C3">
        <w:t xml:space="preserve"> </w:t>
      </w:r>
      <w:proofErr w:type="spellStart"/>
      <w:r w:rsidRPr="003C50C3">
        <w:t>келип</w:t>
      </w:r>
      <w:proofErr w:type="spellEnd"/>
      <w:r w:rsidRPr="003C50C3">
        <w:t xml:space="preserve"> </w:t>
      </w:r>
      <w:proofErr w:type="spellStart"/>
      <w:r w:rsidRPr="003C50C3">
        <w:t>чыккан</w:t>
      </w:r>
      <w:proofErr w:type="spellEnd"/>
      <w:r w:rsidRPr="003C50C3">
        <w:t xml:space="preserve"> </w:t>
      </w:r>
      <w:proofErr w:type="spellStart"/>
      <w:r w:rsidRPr="003C50C3">
        <w:t>мыйзамдын</w:t>
      </w:r>
      <w:proofErr w:type="spellEnd"/>
      <w:r w:rsidRPr="003C50C3">
        <w:t xml:space="preserve"> </w:t>
      </w:r>
      <w:proofErr w:type="spellStart"/>
      <w:r w:rsidRPr="003C50C3">
        <w:t>долбоору</w:t>
      </w:r>
      <w:proofErr w:type="spellEnd"/>
      <w:r w:rsidRPr="003C50C3">
        <w:t xml:space="preserve"> Жогорку </w:t>
      </w:r>
      <w:proofErr w:type="spellStart"/>
      <w:r w:rsidRPr="003C50C3">
        <w:t>Кеңештин</w:t>
      </w:r>
      <w:proofErr w:type="spellEnd"/>
      <w:r w:rsidRPr="003C50C3">
        <w:t xml:space="preserve"> </w:t>
      </w:r>
      <w:proofErr w:type="spellStart"/>
      <w:r w:rsidRPr="003C50C3">
        <w:t>депутаттары</w:t>
      </w:r>
      <w:proofErr w:type="spellEnd"/>
      <w:r w:rsidRPr="003C50C3">
        <w:t xml:space="preserve"> же </w:t>
      </w:r>
      <w:proofErr w:type="spellStart"/>
      <w:r w:rsidRPr="003C50C3">
        <w:t>мыйзам</w:t>
      </w:r>
      <w:proofErr w:type="spellEnd"/>
      <w:r w:rsidRPr="003C50C3">
        <w:t xml:space="preserve"> </w:t>
      </w:r>
      <w:proofErr w:type="spellStart"/>
      <w:r w:rsidRPr="003C50C3">
        <w:t>чыгаруу</w:t>
      </w:r>
      <w:proofErr w:type="spellEnd"/>
      <w:r w:rsidRPr="003C50C3">
        <w:t xml:space="preserve"> </w:t>
      </w:r>
      <w:proofErr w:type="spellStart"/>
      <w:r w:rsidRPr="003C50C3">
        <w:t>демилгеси</w:t>
      </w:r>
      <w:proofErr w:type="spellEnd"/>
      <w:r w:rsidRPr="003C50C3">
        <w:t xml:space="preserve"> бар башка </w:t>
      </w:r>
      <w:proofErr w:type="spellStart"/>
      <w:r w:rsidRPr="003C50C3">
        <w:t>субъекттер</w:t>
      </w:r>
      <w:proofErr w:type="spellEnd"/>
      <w:r w:rsidRPr="003C50C3">
        <w:t xml:space="preserve"> </w:t>
      </w:r>
      <w:proofErr w:type="spellStart"/>
      <w:r w:rsidRPr="003C50C3">
        <w:t>тарабынан</w:t>
      </w:r>
      <w:proofErr w:type="spellEnd"/>
      <w:r w:rsidRPr="003C50C3">
        <w:t xml:space="preserve"> </w:t>
      </w:r>
      <w:proofErr w:type="spellStart"/>
      <w:r w:rsidRPr="003C50C3">
        <w:t>демилгелениши</w:t>
      </w:r>
      <w:proofErr w:type="spellEnd"/>
      <w:r w:rsidRPr="003C50C3">
        <w:t xml:space="preserve"> </w:t>
      </w:r>
      <w:proofErr w:type="spellStart"/>
      <w:r w:rsidRPr="003C50C3">
        <w:t>мүмкүн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t>Аталган</w:t>
      </w:r>
      <w:proofErr w:type="spellEnd"/>
      <w:r w:rsidRPr="003C50C3">
        <w:t xml:space="preserve"> </w:t>
      </w:r>
      <w:proofErr w:type="spellStart"/>
      <w:r w:rsidRPr="003C50C3">
        <w:t>мыйзам</w:t>
      </w:r>
      <w:proofErr w:type="spellEnd"/>
      <w:r w:rsidRPr="003C50C3">
        <w:t xml:space="preserve"> </w:t>
      </w:r>
      <w:proofErr w:type="spellStart"/>
      <w:r w:rsidRPr="003C50C3">
        <w:t>долбоорлору</w:t>
      </w:r>
      <w:proofErr w:type="spellEnd"/>
      <w:r w:rsidRPr="003C50C3">
        <w:t xml:space="preserve"> Жогорку </w:t>
      </w:r>
      <w:proofErr w:type="spellStart"/>
      <w:r w:rsidRPr="003C50C3">
        <w:t>Кеңеш</w:t>
      </w:r>
      <w:proofErr w:type="spellEnd"/>
      <w:r w:rsidRPr="003C50C3">
        <w:t xml:space="preserve"> </w:t>
      </w:r>
      <w:proofErr w:type="spellStart"/>
      <w:r w:rsidRPr="003C50C3">
        <w:t>тарабынан</w:t>
      </w:r>
      <w:proofErr w:type="spellEnd"/>
      <w:r w:rsidRPr="003C50C3">
        <w:t xml:space="preserve"> </w:t>
      </w:r>
      <w:proofErr w:type="spellStart"/>
      <w:r w:rsidRPr="003C50C3">
        <w:t>кезексиз</w:t>
      </w:r>
      <w:proofErr w:type="spellEnd"/>
      <w:r w:rsidRPr="003C50C3">
        <w:t xml:space="preserve"> </w:t>
      </w:r>
      <w:proofErr w:type="spellStart"/>
      <w:r w:rsidRPr="003C50C3">
        <w:t>тартипте</w:t>
      </w:r>
      <w:proofErr w:type="spellEnd"/>
      <w:r w:rsidRPr="003C50C3">
        <w:t xml:space="preserve"> </w:t>
      </w:r>
      <w:proofErr w:type="spellStart"/>
      <w:r w:rsidRPr="003C50C3">
        <w:t>каралууга</w:t>
      </w:r>
      <w:proofErr w:type="spellEnd"/>
      <w:r w:rsidRPr="003C50C3">
        <w:t xml:space="preserve"> </w:t>
      </w:r>
      <w:proofErr w:type="spellStart"/>
      <w:r w:rsidRPr="003C50C3">
        <w:t>тийиш</w:t>
      </w:r>
      <w:proofErr w:type="spellEnd"/>
      <w:r w:rsidRPr="003C50C3">
        <w:t>;</w:t>
      </w:r>
    </w:p>
    <w:p w:rsidR="003C50C3" w:rsidRPr="003C50C3" w:rsidRDefault="003C50C3" w:rsidP="003C50C3">
      <w:r w:rsidRPr="003C50C3">
        <w:lastRenderedPageBreak/>
        <w:t xml:space="preserve">2) Президент, </w:t>
      </w:r>
      <w:proofErr w:type="spellStart"/>
      <w:r w:rsidRPr="003C50C3">
        <w:t>Министрлер</w:t>
      </w:r>
      <w:proofErr w:type="spellEnd"/>
      <w:r w:rsidRPr="003C50C3">
        <w:t xml:space="preserve"> </w:t>
      </w:r>
      <w:proofErr w:type="spellStart"/>
      <w:r w:rsidRPr="003C50C3">
        <w:t>Кабинети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чечимдери</w:t>
      </w:r>
      <w:proofErr w:type="spellEnd"/>
      <w:r w:rsidRPr="003C50C3">
        <w:t xml:space="preserve"> </w:t>
      </w:r>
      <w:proofErr w:type="spellStart"/>
      <w:r w:rsidRPr="003C50C3">
        <w:t>келип</w:t>
      </w:r>
      <w:proofErr w:type="spellEnd"/>
      <w:r w:rsidRPr="003C50C3">
        <w:t xml:space="preserve"> </w:t>
      </w:r>
      <w:proofErr w:type="spellStart"/>
      <w:r w:rsidRPr="003C50C3">
        <w:t>түшкөн</w:t>
      </w:r>
      <w:proofErr w:type="spellEnd"/>
      <w:r w:rsidRPr="003C50C3">
        <w:t xml:space="preserve"> </w:t>
      </w:r>
      <w:proofErr w:type="spellStart"/>
      <w:r w:rsidRPr="003C50C3">
        <w:t>күндөн</w:t>
      </w:r>
      <w:proofErr w:type="spellEnd"/>
      <w:r w:rsidRPr="003C50C3">
        <w:t xml:space="preserve"> </w:t>
      </w:r>
      <w:proofErr w:type="spellStart"/>
      <w:r w:rsidRPr="003C50C3">
        <w:t>тартып</w:t>
      </w:r>
      <w:proofErr w:type="spellEnd"/>
      <w:r w:rsidRPr="003C50C3">
        <w:t xml:space="preserve"> </w:t>
      </w:r>
      <w:proofErr w:type="spellStart"/>
      <w:r w:rsidRPr="003C50C3">
        <w:t>эки</w:t>
      </w:r>
      <w:proofErr w:type="spellEnd"/>
      <w:r w:rsidRPr="003C50C3">
        <w:t xml:space="preserve"> </w:t>
      </w:r>
      <w:proofErr w:type="spellStart"/>
      <w:r w:rsidRPr="003C50C3">
        <w:t>айдан</w:t>
      </w:r>
      <w:proofErr w:type="spellEnd"/>
      <w:r w:rsidRPr="003C50C3">
        <w:t xml:space="preserve"> </w:t>
      </w:r>
      <w:proofErr w:type="spellStart"/>
      <w:r w:rsidRPr="003C50C3">
        <w:t>кечиктирбестен</w:t>
      </w:r>
      <w:proofErr w:type="spellEnd"/>
      <w:r w:rsidRPr="003C50C3">
        <w:t xml:space="preserve"> </w:t>
      </w:r>
      <w:proofErr w:type="spellStart"/>
      <w:r w:rsidRPr="003C50C3">
        <w:t>жаңы</w:t>
      </w:r>
      <w:proofErr w:type="spellEnd"/>
      <w:r w:rsidRPr="003C50C3">
        <w:t xml:space="preserve"> </w:t>
      </w:r>
      <w:proofErr w:type="spellStart"/>
      <w:r w:rsidRPr="003C50C3">
        <w:t>ченемдик</w:t>
      </w:r>
      <w:proofErr w:type="spellEnd"/>
      <w:r w:rsidRPr="003C50C3">
        <w:t xml:space="preserve"> </w:t>
      </w:r>
      <w:proofErr w:type="spellStart"/>
      <w:r w:rsidRPr="003C50C3">
        <w:t>укуктук</w:t>
      </w:r>
      <w:proofErr w:type="spellEnd"/>
      <w:r w:rsidRPr="003C50C3">
        <w:t xml:space="preserve"> </w:t>
      </w:r>
      <w:proofErr w:type="spellStart"/>
      <w:r w:rsidRPr="003C50C3">
        <w:t>актыны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алат</w:t>
      </w:r>
      <w:proofErr w:type="spellEnd"/>
      <w:r w:rsidRPr="003C50C3">
        <w:t xml:space="preserve"> же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эмес</w:t>
      </w:r>
      <w:proofErr w:type="spellEnd"/>
      <w:r w:rsidRPr="003C50C3">
        <w:t xml:space="preserve"> </w:t>
      </w:r>
      <w:proofErr w:type="spellStart"/>
      <w:r w:rsidRPr="003C50C3">
        <w:t>деп</w:t>
      </w:r>
      <w:proofErr w:type="spellEnd"/>
      <w:r w:rsidRPr="003C50C3">
        <w:t xml:space="preserve"> </w:t>
      </w:r>
      <w:proofErr w:type="spellStart"/>
      <w:r w:rsidRPr="003C50C3">
        <w:t>таанылган</w:t>
      </w:r>
      <w:proofErr w:type="spellEnd"/>
      <w:r w:rsidRPr="003C50C3">
        <w:t xml:space="preserve"> </w:t>
      </w:r>
      <w:proofErr w:type="spellStart"/>
      <w:r w:rsidRPr="003C50C3">
        <w:t>ченемдик</w:t>
      </w:r>
      <w:proofErr w:type="spellEnd"/>
      <w:r w:rsidRPr="003C50C3">
        <w:t xml:space="preserve"> </w:t>
      </w:r>
      <w:proofErr w:type="spellStart"/>
      <w:r w:rsidRPr="003C50C3">
        <w:t>укуктук</w:t>
      </w:r>
      <w:proofErr w:type="spellEnd"/>
      <w:r w:rsidRPr="003C50C3">
        <w:t xml:space="preserve"> </w:t>
      </w:r>
      <w:proofErr w:type="spellStart"/>
      <w:r w:rsidRPr="003C50C3">
        <w:t>актынын</w:t>
      </w:r>
      <w:proofErr w:type="spellEnd"/>
      <w:r w:rsidRPr="003C50C3">
        <w:t xml:space="preserve"> </w:t>
      </w:r>
      <w:proofErr w:type="spellStart"/>
      <w:r w:rsidRPr="003C50C3">
        <w:t>айрым</w:t>
      </w:r>
      <w:proofErr w:type="spellEnd"/>
      <w:r w:rsidRPr="003C50C3">
        <w:t xml:space="preserve"> </w:t>
      </w:r>
      <w:proofErr w:type="spellStart"/>
      <w:r w:rsidRPr="003C50C3">
        <w:t>бөлүгүнө</w:t>
      </w:r>
      <w:proofErr w:type="spellEnd"/>
      <w:r w:rsidRPr="003C50C3">
        <w:t xml:space="preserve"> </w:t>
      </w:r>
      <w:proofErr w:type="spellStart"/>
      <w:r w:rsidRPr="003C50C3">
        <w:t>өзгөртүүлөрдү</w:t>
      </w:r>
      <w:proofErr w:type="spellEnd"/>
      <w:r w:rsidRPr="003C50C3">
        <w:t xml:space="preserve"> </w:t>
      </w:r>
      <w:proofErr w:type="spellStart"/>
      <w:r w:rsidRPr="003C50C3">
        <w:t>киргизет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3) </w:t>
      </w:r>
      <w:proofErr w:type="spellStart"/>
      <w:r w:rsidRPr="003C50C3">
        <w:t>мыйзамдарга</w:t>
      </w:r>
      <w:proofErr w:type="spellEnd"/>
      <w:r w:rsidRPr="003C50C3">
        <w:t xml:space="preserve"> </w:t>
      </w:r>
      <w:proofErr w:type="spellStart"/>
      <w:r w:rsidRPr="003C50C3">
        <w:t>ылайык</w:t>
      </w:r>
      <w:proofErr w:type="spellEnd"/>
      <w:r w:rsidRPr="003C50C3">
        <w:t xml:space="preserve"> </w:t>
      </w:r>
      <w:proofErr w:type="spellStart"/>
      <w:r w:rsidRPr="003C50C3">
        <w:t>ченем</w:t>
      </w:r>
      <w:proofErr w:type="spellEnd"/>
      <w:r w:rsidRPr="003C50C3">
        <w:t xml:space="preserve"> </w:t>
      </w:r>
      <w:proofErr w:type="spellStart"/>
      <w:r w:rsidRPr="003C50C3">
        <w:t>жаратуучу</w:t>
      </w:r>
      <w:proofErr w:type="spellEnd"/>
      <w:r w:rsidRPr="003C50C3">
        <w:t xml:space="preserve"> </w:t>
      </w:r>
      <w:proofErr w:type="spellStart"/>
      <w:r w:rsidRPr="003C50C3">
        <w:t>ыйгарым</w:t>
      </w:r>
      <w:proofErr w:type="spellEnd"/>
      <w:r w:rsidRPr="003C50C3">
        <w:t xml:space="preserve"> </w:t>
      </w:r>
      <w:proofErr w:type="spellStart"/>
      <w:r w:rsidRPr="003C50C3">
        <w:t>укуктарга</w:t>
      </w:r>
      <w:proofErr w:type="spellEnd"/>
      <w:r w:rsidRPr="003C50C3">
        <w:t xml:space="preserve"> </w:t>
      </w:r>
      <w:proofErr w:type="spellStart"/>
      <w:r w:rsidRPr="003C50C3">
        <w:t>ээ</w:t>
      </w:r>
      <w:proofErr w:type="spellEnd"/>
      <w:r w:rsidRPr="003C50C3">
        <w:t xml:space="preserve"> </w:t>
      </w:r>
      <w:proofErr w:type="spellStart"/>
      <w:r w:rsidRPr="003C50C3">
        <w:t>мамлекеттик</w:t>
      </w:r>
      <w:proofErr w:type="spellEnd"/>
      <w:r w:rsidRPr="003C50C3">
        <w:t xml:space="preserve"> </w:t>
      </w:r>
      <w:proofErr w:type="spellStart"/>
      <w:r w:rsidRPr="003C50C3">
        <w:t>бийлик</w:t>
      </w:r>
      <w:proofErr w:type="spellEnd"/>
      <w:r w:rsidRPr="003C50C3">
        <w:t xml:space="preserve"> </w:t>
      </w:r>
      <w:proofErr w:type="spellStart"/>
      <w:r w:rsidRPr="003C50C3">
        <w:t>органдары</w:t>
      </w:r>
      <w:proofErr w:type="spellEnd"/>
      <w:r w:rsidRPr="003C50C3">
        <w:t xml:space="preserve"> же </w:t>
      </w:r>
      <w:proofErr w:type="spellStart"/>
      <w:r w:rsidRPr="003C50C3">
        <w:t>жергиликтүү</w:t>
      </w:r>
      <w:proofErr w:type="spellEnd"/>
      <w:r w:rsidRPr="003C50C3">
        <w:t xml:space="preserve"> </w:t>
      </w:r>
      <w:proofErr w:type="spellStart"/>
      <w:r w:rsidRPr="003C50C3">
        <w:t>өз</w:t>
      </w:r>
      <w:proofErr w:type="spellEnd"/>
      <w:r w:rsidRPr="003C50C3">
        <w:t xml:space="preserve"> </w:t>
      </w:r>
      <w:proofErr w:type="spellStart"/>
      <w:r w:rsidRPr="003C50C3">
        <w:t>алдынча</w:t>
      </w:r>
      <w:proofErr w:type="spellEnd"/>
      <w:r w:rsidRPr="003C50C3">
        <w:t xml:space="preserve"> </w:t>
      </w:r>
      <w:proofErr w:type="spellStart"/>
      <w:r w:rsidRPr="003C50C3">
        <w:t>башкаруу</w:t>
      </w:r>
      <w:proofErr w:type="spellEnd"/>
      <w:r w:rsidRPr="003C50C3">
        <w:t xml:space="preserve"> </w:t>
      </w:r>
      <w:proofErr w:type="spellStart"/>
      <w:r w:rsidRPr="003C50C3">
        <w:t>органдары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чечимдери</w:t>
      </w:r>
      <w:proofErr w:type="spellEnd"/>
      <w:r w:rsidRPr="003C50C3">
        <w:t xml:space="preserve"> </w:t>
      </w:r>
      <w:proofErr w:type="spellStart"/>
      <w:r w:rsidRPr="003C50C3">
        <w:t>келип</w:t>
      </w:r>
      <w:proofErr w:type="spellEnd"/>
      <w:r w:rsidRPr="003C50C3">
        <w:t xml:space="preserve"> </w:t>
      </w:r>
      <w:proofErr w:type="spellStart"/>
      <w:r w:rsidRPr="003C50C3">
        <w:t>түшкөн</w:t>
      </w:r>
      <w:proofErr w:type="spellEnd"/>
      <w:r w:rsidRPr="003C50C3">
        <w:t xml:space="preserve"> </w:t>
      </w:r>
      <w:proofErr w:type="spellStart"/>
      <w:r w:rsidRPr="003C50C3">
        <w:t>күндөн</w:t>
      </w:r>
      <w:proofErr w:type="spellEnd"/>
      <w:r w:rsidRPr="003C50C3">
        <w:t xml:space="preserve"> </w:t>
      </w:r>
      <w:proofErr w:type="spellStart"/>
      <w:r w:rsidRPr="003C50C3">
        <w:t>тартып</w:t>
      </w:r>
      <w:proofErr w:type="spellEnd"/>
      <w:r w:rsidRPr="003C50C3">
        <w:t xml:space="preserve"> </w:t>
      </w:r>
      <w:proofErr w:type="spellStart"/>
      <w:r w:rsidRPr="003C50C3">
        <w:t>эки</w:t>
      </w:r>
      <w:proofErr w:type="spellEnd"/>
      <w:r w:rsidRPr="003C50C3">
        <w:t xml:space="preserve"> </w:t>
      </w:r>
      <w:proofErr w:type="spellStart"/>
      <w:r w:rsidRPr="003C50C3">
        <w:t>айдан</w:t>
      </w:r>
      <w:proofErr w:type="spellEnd"/>
      <w:r w:rsidRPr="003C50C3">
        <w:t xml:space="preserve"> </w:t>
      </w:r>
      <w:proofErr w:type="spellStart"/>
      <w:r w:rsidRPr="003C50C3">
        <w:t>кечиктирбестен</w:t>
      </w:r>
      <w:proofErr w:type="spellEnd"/>
      <w:r w:rsidRPr="003C50C3">
        <w:t xml:space="preserve"> </w:t>
      </w:r>
      <w:proofErr w:type="spellStart"/>
      <w:r w:rsidRPr="003C50C3">
        <w:t>жаңы</w:t>
      </w:r>
      <w:proofErr w:type="spellEnd"/>
      <w:r w:rsidRPr="003C50C3">
        <w:t xml:space="preserve"> </w:t>
      </w:r>
      <w:proofErr w:type="spellStart"/>
      <w:r w:rsidRPr="003C50C3">
        <w:t>ченемдик</w:t>
      </w:r>
      <w:proofErr w:type="spellEnd"/>
      <w:r w:rsidRPr="003C50C3">
        <w:t xml:space="preserve"> </w:t>
      </w:r>
      <w:proofErr w:type="spellStart"/>
      <w:r w:rsidRPr="003C50C3">
        <w:t>укуктук</w:t>
      </w:r>
      <w:proofErr w:type="spellEnd"/>
      <w:r w:rsidRPr="003C50C3">
        <w:t xml:space="preserve"> </w:t>
      </w:r>
      <w:proofErr w:type="spellStart"/>
      <w:r w:rsidRPr="003C50C3">
        <w:t>актыны</w:t>
      </w:r>
      <w:proofErr w:type="spellEnd"/>
      <w:r w:rsidRPr="003C50C3">
        <w:t xml:space="preserve"> </w:t>
      </w:r>
      <w:proofErr w:type="spellStart"/>
      <w:r w:rsidRPr="003C50C3">
        <w:t>кабын</w:t>
      </w:r>
      <w:proofErr w:type="spellEnd"/>
      <w:r w:rsidRPr="003C50C3">
        <w:t xml:space="preserve"> </w:t>
      </w:r>
      <w:proofErr w:type="spellStart"/>
      <w:r w:rsidRPr="003C50C3">
        <w:t>алат</w:t>
      </w:r>
      <w:proofErr w:type="spellEnd"/>
      <w:r w:rsidRPr="003C50C3">
        <w:t xml:space="preserve"> же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эмес</w:t>
      </w:r>
      <w:proofErr w:type="spellEnd"/>
      <w:r w:rsidRPr="003C50C3">
        <w:t xml:space="preserve"> </w:t>
      </w:r>
      <w:proofErr w:type="spellStart"/>
      <w:r w:rsidRPr="003C50C3">
        <w:t>деп</w:t>
      </w:r>
      <w:proofErr w:type="spellEnd"/>
      <w:r w:rsidRPr="003C50C3">
        <w:t xml:space="preserve"> </w:t>
      </w:r>
      <w:proofErr w:type="spellStart"/>
      <w:r w:rsidRPr="003C50C3">
        <w:t>таанылган</w:t>
      </w:r>
      <w:proofErr w:type="spellEnd"/>
      <w:r w:rsidRPr="003C50C3">
        <w:t xml:space="preserve"> </w:t>
      </w:r>
      <w:proofErr w:type="spellStart"/>
      <w:r w:rsidRPr="003C50C3">
        <w:t>ченемдик</w:t>
      </w:r>
      <w:proofErr w:type="spellEnd"/>
      <w:r w:rsidRPr="003C50C3">
        <w:t xml:space="preserve"> </w:t>
      </w:r>
      <w:proofErr w:type="spellStart"/>
      <w:r w:rsidRPr="003C50C3">
        <w:t>укуктук</w:t>
      </w:r>
      <w:proofErr w:type="spellEnd"/>
      <w:r w:rsidRPr="003C50C3">
        <w:t xml:space="preserve"> </w:t>
      </w:r>
      <w:proofErr w:type="spellStart"/>
      <w:r w:rsidRPr="003C50C3">
        <w:t>актынын</w:t>
      </w:r>
      <w:proofErr w:type="spellEnd"/>
      <w:r w:rsidRPr="003C50C3">
        <w:t xml:space="preserve"> </w:t>
      </w:r>
      <w:proofErr w:type="spellStart"/>
      <w:r w:rsidRPr="003C50C3">
        <w:t>айрым</w:t>
      </w:r>
      <w:proofErr w:type="spellEnd"/>
      <w:r w:rsidRPr="003C50C3">
        <w:t xml:space="preserve"> </w:t>
      </w:r>
      <w:proofErr w:type="spellStart"/>
      <w:r w:rsidRPr="003C50C3">
        <w:t>бөлүгүнө</w:t>
      </w:r>
      <w:proofErr w:type="spellEnd"/>
      <w:r w:rsidRPr="003C50C3">
        <w:t xml:space="preserve"> </w:t>
      </w:r>
      <w:proofErr w:type="spellStart"/>
      <w:r w:rsidRPr="003C50C3">
        <w:t>өзгөртүүлөрдү</w:t>
      </w:r>
      <w:proofErr w:type="spellEnd"/>
      <w:r w:rsidRPr="003C50C3">
        <w:t xml:space="preserve"> </w:t>
      </w:r>
      <w:proofErr w:type="spellStart"/>
      <w:r w:rsidRPr="003C50C3">
        <w:t>киргизет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50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актыларын</w:t>
      </w:r>
      <w:proofErr w:type="spellEnd"/>
      <w:r w:rsidRPr="003C50C3">
        <w:t xml:space="preserve"> </w:t>
      </w:r>
      <w:proofErr w:type="spellStart"/>
      <w:r w:rsidRPr="003C50C3">
        <w:t>аткарбоо</w:t>
      </w:r>
      <w:proofErr w:type="spellEnd"/>
      <w:r w:rsidRPr="003C50C3">
        <w:t xml:space="preserve">, </w:t>
      </w:r>
      <w:proofErr w:type="spellStart"/>
      <w:r w:rsidRPr="003C50C3">
        <w:t>талаптагыдай</w:t>
      </w:r>
      <w:proofErr w:type="spellEnd"/>
      <w:r w:rsidRPr="003C50C3">
        <w:t xml:space="preserve"> </w:t>
      </w:r>
      <w:proofErr w:type="spellStart"/>
      <w:r w:rsidRPr="003C50C3">
        <w:t>эмес</w:t>
      </w:r>
      <w:proofErr w:type="spellEnd"/>
      <w:r w:rsidRPr="003C50C3">
        <w:t xml:space="preserve"> </w:t>
      </w:r>
      <w:proofErr w:type="spellStart"/>
      <w:r w:rsidRPr="003C50C3">
        <w:t>аткаруу</w:t>
      </w:r>
      <w:proofErr w:type="spellEnd"/>
      <w:r w:rsidRPr="003C50C3">
        <w:t xml:space="preserve"> же </w:t>
      </w:r>
      <w:proofErr w:type="spellStart"/>
      <w:r w:rsidRPr="003C50C3">
        <w:t>болбосо</w:t>
      </w:r>
      <w:proofErr w:type="spellEnd"/>
      <w:r w:rsidRPr="003C50C3">
        <w:t xml:space="preserve"> </w:t>
      </w:r>
      <w:proofErr w:type="spellStart"/>
      <w:r w:rsidRPr="003C50C3">
        <w:t>аткарылышына</w:t>
      </w:r>
      <w:proofErr w:type="spellEnd"/>
      <w:r w:rsidRPr="003C50C3">
        <w:t xml:space="preserve"> </w:t>
      </w:r>
      <w:proofErr w:type="spellStart"/>
      <w:r w:rsidRPr="003C50C3">
        <w:t>тоскоолдук</w:t>
      </w:r>
      <w:proofErr w:type="spellEnd"/>
      <w:r w:rsidRPr="003C50C3">
        <w:t xml:space="preserve"> </w:t>
      </w:r>
      <w:proofErr w:type="spellStart"/>
      <w:r w:rsidRPr="003C50C3">
        <w:t>кылуу</w:t>
      </w:r>
      <w:proofErr w:type="spellEnd"/>
      <w:r w:rsidRPr="003C50C3">
        <w:t xml:space="preserve">, </w:t>
      </w:r>
      <w:proofErr w:type="spellStart"/>
      <w:r w:rsidRPr="003C50C3">
        <w:t>ошондой</w:t>
      </w:r>
      <w:proofErr w:type="spellEnd"/>
      <w:r w:rsidRPr="003C50C3">
        <w:t xml:space="preserve"> эле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ишине</w:t>
      </w:r>
      <w:proofErr w:type="spellEnd"/>
      <w:r w:rsidRPr="003C50C3">
        <w:t xml:space="preserve"> </w:t>
      </w:r>
      <w:proofErr w:type="spellStart"/>
      <w:r w:rsidRPr="003C50C3">
        <w:t>кийлигишүү</w:t>
      </w:r>
      <w:proofErr w:type="spellEnd"/>
      <w:r w:rsidRPr="003C50C3">
        <w:t xml:space="preserve"> </w:t>
      </w:r>
      <w:proofErr w:type="spellStart"/>
      <w:r w:rsidRPr="003C50C3">
        <w:t>мыйзамда</w:t>
      </w:r>
      <w:proofErr w:type="spellEnd"/>
      <w:r w:rsidRPr="003C50C3">
        <w:t xml:space="preserve"> </w:t>
      </w:r>
      <w:proofErr w:type="spellStart"/>
      <w:r w:rsidRPr="003C50C3">
        <w:t>белгиленген</w:t>
      </w:r>
      <w:proofErr w:type="spellEnd"/>
      <w:r w:rsidRPr="003C50C3">
        <w:t xml:space="preserve"> </w:t>
      </w:r>
      <w:proofErr w:type="spellStart"/>
      <w:r w:rsidRPr="003C50C3">
        <w:t>жоопкерчиликке</w:t>
      </w:r>
      <w:proofErr w:type="spellEnd"/>
      <w:r w:rsidRPr="003C50C3">
        <w:t xml:space="preserve"> </w:t>
      </w:r>
      <w:proofErr w:type="spellStart"/>
      <w:r w:rsidRPr="003C50C3">
        <w:t>алып</w:t>
      </w:r>
      <w:proofErr w:type="spellEnd"/>
      <w:r w:rsidRPr="003C50C3">
        <w:t xml:space="preserve"> </w:t>
      </w:r>
      <w:proofErr w:type="spellStart"/>
      <w:r w:rsidRPr="003C50C3">
        <w:t>келет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54-берене.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соттун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жекече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аныктамалары</w:t>
      </w:r>
      <w:proofErr w:type="spellEnd"/>
    </w:p>
    <w:p w:rsidR="003C50C3" w:rsidRPr="003C50C3" w:rsidRDefault="003C50C3" w:rsidP="003C50C3">
      <w:pPr>
        <w:numPr>
          <w:ilvl w:val="0"/>
          <w:numId w:val="51"/>
        </w:numPr>
      </w:pPr>
      <w:r w:rsidRPr="003C50C3">
        <w:t xml:space="preserve">Сот </w:t>
      </w:r>
      <w:proofErr w:type="spellStart"/>
      <w:r w:rsidRPr="003C50C3">
        <w:t>жыйналышында</w:t>
      </w:r>
      <w:proofErr w:type="spellEnd"/>
      <w:r w:rsidRPr="003C50C3">
        <w:t xml:space="preserve"> </w:t>
      </w:r>
      <w:proofErr w:type="spellStart"/>
      <w:r w:rsidRPr="003C50C3">
        <w:t>мыйзамдуулук</w:t>
      </w:r>
      <w:proofErr w:type="spellEnd"/>
      <w:r w:rsidRPr="003C50C3">
        <w:t xml:space="preserve"> </w:t>
      </w:r>
      <w:proofErr w:type="spellStart"/>
      <w:r w:rsidRPr="003C50C3">
        <w:t>бузулган</w:t>
      </w:r>
      <w:proofErr w:type="spellEnd"/>
      <w:r w:rsidRPr="003C50C3">
        <w:t xml:space="preserve">, </w:t>
      </w:r>
      <w:proofErr w:type="spellStart"/>
      <w:r w:rsidRPr="003C50C3">
        <w:t>ошондой</w:t>
      </w:r>
      <w:proofErr w:type="spellEnd"/>
      <w:r w:rsidRPr="003C50C3">
        <w:t xml:space="preserve"> эле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актылары</w:t>
      </w:r>
      <w:proofErr w:type="spellEnd"/>
      <w:r w:rsidRPr="003C50C3">
        <w:t xml:space="preserve"> </w:t>
      </w:r>
      <w:proofErr w:type="spellStart"/>
      <w:r w:rsidRPr="003C50C3">
        <w:t>аткарылбаган</w:t>
      </w:r>
      <w:proofErr w:type="spellEnd"/>
      <w:r w:rsidRPr="003C50C3">
        <w:t xml:space="preserve"> </w:t>
      </w:r>
      <w:proofErr w:type="spellStart"/>
      <w:r w:rsidRPr="003C50C3">
        <w:t>учурлар</w:t>
      </w:r>
      <w:proofErr w:type="spellEnd"/>
      <w:r w:rsidRPr="003C50C3">
        <w:t xml:space="preserve"> </w:t>
      </w:r>
      <w:proofErr w:type="spellStart"/>
      <w:r w:rsidRPr="003C50C3">
        <w:t>аныкталганда</w:t>
      </w:r>
      <w:proofErr w:type="spellEnd"/>
      <w:r w:rsidRPr="003C50C3">
        <w:t xml:space="preserve">, ал </w:t>
      </w:r>
      <w:proofErr w:type="spellStart"/>
      <w:r w:rsidRPr="003C50C3">
        <w:t>жекече</w:t>
      </w:r>
      <w:proofErr w:type="spellEnd"/>
      <w:r w:rsidRPr="003C50C3">
        <w:t xml:space="preserve"> </w:t>
      </w:r>
      <w:proofErr w:type="spellStart"/>
      <w:r w:rsidRPr="003C50C3">
        <w:t>аныктама</w:t>
      </w:r>
      <w:proofErr w:type="spellEnd"/>
      <w:r w:rsidRPr="003C50C3">
        <w:t xml:space="preserve"> </w:t>
      </w:r>
      <w:proofErr w:type="spellStart"/>
      <w:r w:rsidRPr="003C50C3">
        <w:t>чыгарууга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аны</w:t>
      </w:r>
      <w:proofErr w:type="spellEnd"/>
      <w:r w:rsidRPr="003C50C3">
        <w:t xml:space="preserve"> </w:t>
      </w:r>
      <w:proofErr w:type="spellStart"/>
      <w:r w:rsidRPr="003C50C3">
        <w:t>тиешелүү</w:t>
      </w:r>
      <w:proofErr w:type="spellEnd"/>
      <w:r w:rsidRPr="003C50C3">
        <w:t xml:space="preserve"> </w:t>
      </w:r>
      <w:proofErr w:type="spellStart"/>
      <w:r w:rsidRPr="003C50C3">
        <w:t>мамлекеттик</w:t>
      </w:r>
      <w:proofErr w:type="spellEnd"/>
      <w:r w:rsidRPr="003C50C3">
        <w:t xml:space="preserve"> </w:t>
      </w:r>
      <w:proofErr w:type="spellStart"/>
      <w:r w:rsidRPr="003C50C3">
        <w:t>органдарга</w:t>
      </w:r>
      <w:proofErr w:type="spellEnd"/>
      <w:r w:rsidRPr="003C50C3">
        <w:t xml:space="preserve">, </w:t>
      </w:r>
      <w:proofErr w:type="spellStart"/>
      <w:r w:rsidRPr="003C50C3">
        <w:t>жергиликтүү</w:t>
      </w:r>
      <w:proofErr w:type="spellEnd"/>
      <w:r w:rsidRPr="003C50C3">
        <w:t xml:space="preserve"> </w:t>
      </w:r>
      <w:proofErr w:type="spellStart"/>
      <w:r w:rsidRPr="003C50C3">
        <w:t>өз</w:t>
      </w:r>
      <w:proofErr w:type="spellEnd"/>
      <w:r w:rsidRPr="003C50C3">
        <w:t xml:space="preserve"> </w:t>
      </w:r>
      <w:proofErr w:type="spellStart"/>
      <w:r w:rsidRPr="003C50C3">
        <w:t>алдынча</w:t>
      </w:r>
      <w:proofErr w:type="spellEnd"/>
      <w:r w:rsidRPr="003C50C3">
        <w:t xml:space="preserve"> </w:t>
      </w:r>
      <w:proofErr w:type="spellStart"/>
      <w:r w:rsidRPr="003C50C3">
        <w:t>башкаруу</w:t>
      </w:r>
      <w:proofErr w:type="spellEnd"/>
      <w:r w:rsidRPr="003C50C3">
        <w:t xml:space="preserve"> </w:t>
      </w:r>
      <w:proofErr w:type="spellStart"/>
      <w:r w:rsidRPr="003C50C3">
        <w:t>органдарына</w:t>
      </w:r>
      <w:proofErr w:type="spellEnd"/>
      <w:r w:rsidRPr="003C50C3">
        <w:t xml:space="preserve">, </w:t>
      </w:r>
      <w:proofErr w:type="spellStart"/>
      <w:r w:rsidRPr="003C50C3">
        <w:t>юридикалык</w:t>
      </w:r>
      <w:proofErr w:type="spellEnd"/>
      <w:r w:rsidRPr="003C50C3">
        <w:t xml:space="preserve"> </w:t>
      </w:r>
      <w:proofErr w:type="spellStart"/>
      <w:r w:rsidRPr="003C50C3">
        <w:t>жактарга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(же) </w:t>
      </w:r>
      <w:proofErr w:type="spellStart"/>
      <w:r w:rsidRPr="003C50C3">
        <w:t>алардын</w:t>
      </w:r>
      <w:proofErr w:type="spellEnd"/>
      <w:r w:rsidRPr="003C50C3">
        <w:t xml:space="preserve"> </w:t>
      </w:r>
      <w:proofErr w:type="spellStart"/>
      <w:r w:rsidRPr="003C50C3">
        <w:t>кызмат</w:t>
      </w:r>
      <w:proofErr w:type="spellEnd"/>
      <w:r w:rsidRPr="003C50C3">
        <w:t xml:space="preserve"> </w:t>
      </w:r>
      <w:proofErr w:type="spellStart"/>
      <w:r w:rsidRPr="003C50C3">
        <w:t>адамдарына</w:t>
      </w:r>
      <w:proofErr w:type="spellEnd"/>
      <w:r w:rsidRPr="003C50C3">
        <w:t xml:space="preserve"> </w:t>
      </w:r>
      <w:proofErr w:type="spellStart"/>
      <w:r w:rsidRPr="003C50C3">
        <w:t>жиберүүгө</w:t>
      </w:r>
      <w:proofErr w:type="spellEnd"/>
      <w:r w:rsidRPr="003C50C3">
        <w:t xml:space="preserve"> </w:t>
      </w:r>
      <w:proofErr w:type="spellStart"/>
      <w:r w:rsidRPr="003C50C3">
        <w:t>укуктуу</w:t>
      </w:r>
      <w:proofErr w:type="spellEnd"/>
      <w:r w:rsidRPr="003C50C3">
        <w:t xml:space="preserve">, ал </w:t>
      </w:r>
      <w:proofErr w:type="spellStart"/>
      <w:r w:rsidRPr="003C50C3">
        <w:t>эми</w:t>
      </w:r>
      <w:proofErr w:type="spellEnd"/>
      <w:r w:rsidRPr="003C50C3">
        <w:t xml:space="preserve"> </w:t>
      </w:r>
      <w:proofErr w:type="spellStart"/>
      <w:r w:rsidRPr="003C50C3">
        <w:t>алар</w:t>
      </w:r>
      <w:proofErr w:type="spellEnd"/>
      <w:r w:rsidRPr="003C50C3">
        <w:t xml:space="preserve"> </w:t>
      </w:r>
      <w:proofErr w:type="spellStart"/>
      <w:r w:rsidRPr="003C50C3">
        <w:t>өздөрү</w:t>
      </w:r>
      <w:proofErr w:type="spellEnd"/>
      <w:r w:rsidRPr="003C50C3">
        <w:t xml:space="preserve"> </w:t>
      </w:r>
      <w:proofErr w:type="spellStart"/>
      <w:r w:rsidRPr="003C50C3">
        <w:t>тарабынан</w:t>
      </w:r>
      <w:proofErr w:type="spellEnd"/>
      <w:r w:rsidRPr="003C50C3">
        <w:t xml:space="preserve"> </w:t>
      </w:r>
      <w:proofErr w:type="spellStart"/>
      <w:r w:rsidRPr="003C50C3">
        <w:t>көрүлгөн</w:t>
      </w:r>
      <w:proofErr w:type="spellEnd"/>
      <w:r w:rsidRPr="003C50C3">
        <w:t xml:space="preserve"> </w:t>
      </w:r>
      <w:proofErr w:type="spellStart"/>
      <w:r w:rsidRPr="003C50C3">
        <w:t>чаралар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бир</w:t>
      </w:r>
      <w:proofErr w:type="spellEnd"/>
      <w:r w:rsidRPr="003C50C3">
        <w:t xml:space="preserve"> </w:t>
      </w:r>
      <w:proofErr w:type="spellStart"/>
      <w:r w:rsidRPr="003C50C3">
        <w:t>айлык</w:t>
      </w:r>
      <w:proofErr w:type="spellEnd"/>
      <w:r w:rsidRPr="003C50C3">
        <w:t xml:space="preserve"> </w:t>
      </w:r>
      <w:proofErr w:type="spellStart"/>
      <w:r w:rsidRPr="003C50C3">
        <w:t>мөөнөттө</w:t>
      </w:r>
      <w:proofErr w:type="spellEnd"/>
      <w:r w:rsidRPr="003C50C3">
        <w:t xml:space="preserve"> </w:t>
      </w:r>
      <w:proofErr w:type="spellStart"/>
      <w:r w:rsidRPr="003C50C3">
        <w:t>кабарлоого</w:t>
      </w:r>
      <w:proofErr w:type="spellEnd"/>
      <w:r w:rsidRPr="003C50C3">
        <w:t xml:space="preserve"> </w:t>
      </w:r>
      <w:proofErr w:type="spellStart"/>
      <w:r w:rsidRPr="003C50C3">
        <w:t>милдеттүү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51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талаптары</w:t>
      </w:r>
      <w:proofErr w:type="spellEnd"/>
      <w:r w:rsidRPr="003C50C3">
        <w:t xml:space="preserve"> </w:t>
      </w:r>
      <w:proofErr w:type="spellStart"/>
      <w:r w:rsidRPr="003C50C3">
        <w:t>аткарылбаган</w:t>
      </w:r>
      <w:proofErr w:type="spellEnd"/>
      <w:r w:rsidRPr="003C50C3">
        <w:t xml:space="preserve"> </w:t>
      </w:r>
      <w:proofErr w:type="spellStart"/>
      <w:r w:rsidRPr="003C50C3">
        <w:t>учурда</w:t>
      </w:r>
      <w:proofErr w:type="spellEnd"/>
      <w:r w:rsidRPr="003C50C3">
        <w:t xml:space="preserve">, </w:t>
      </w:r>
      <w:proofErr w:type="spellStart"/>
      <w:r w:rsidRPr="003C50C3">
        <w:t>күнөөлүү</w:t>
      </w:r>
      <w:proofErr w:type="spellEnd"/>
      <w:r w:rsidRPr="003C50C3">
        <w:t xml:space="preserve"> </w:t>
      </w:r>
      <w:proofErr w:type="spellStart"/>
      <w:r w:rsidRPr="003C50C3">
        <w:t>кызмат</w:t>
      </w:r>
      <w:proofErr w:type="spellEnd"/>
      <w:r w:rsidRPr="003C50C3">
        <w:t xml:space="preserve"> </w:t>
      </w:r>
      <w:proofErr w:type="spellStart"/>
      <w:r w:rsidRPr="003C50C3">
        <w:t>адамдары</w:t>
      </w:r>
      <w:proofErr w:type="spellEnd"/>
      <w:r w:rsidRPr="003C50C3">
        <w:t xml:space="preserve"> </w:t>
      </w:r>
      <w:proofErr w:type="spellStart"/>
      <w:r w:rsidRPr="003C50C3">
        <w:t>мыйзамдарга</w:t>
      </w:r>
      <w:proofErr w:type="spellEnd"/>
      <w:r w:rsidRPr="003C50C3">
        <w:t xml:space="preserve"> </w:t>
      </w:r>
      <w:proofErr w:type="spellStart"/>
      <w:r w:rsidRPr="003C50C3">
        <w:t>ылайык</w:t>
      </w:r>
      <w:proofErr w:type="spellEnd"/>
      <w:r w:rsidRPr="003C50C3">
        <w:t xml:space="preserve"> </w:t>
      </w:r>
      <w:proofErr w:type="spellStart"/>
      <w:r w:rsidRPr="003C50C3">
        <w:t>жоопкерчилик</w:t>
      </w:r>
      <w:proofErr w:type="spellEnd"/>
      <w:r w:rsidRPr="003C50C3">
        <w:t xml:space="preserve"> </w:t>
      </w:r>
      <w:proofErr w:type="spellStart"/>
      <w:r w:rsidRPr="003C50C3">
        <w:t>тартууга</w:t>
      </w:r>
      <w:proofErr w:type="spellEnd"/>
      <w:r w:rsidRPr="003C50C3">
        <w:t xml:space="preserve"> </w:t>
      </w:r>
      <w:proofErr w:type="spellStart"/>
      <w:r w:rsidRPr="003C50C3">
        <w:t>тийиш</w:t>
      </w:r>
      <w:proofErr w:type="spellEnd"/>
      <w:r w:rsidRPr="003C50C3">
        <w:t xml:space="preserve">. </w:t>
      </w:r>
      <w:proofErr w:type="spellStart"/>
      <w:r w:rsidRPr="003C50C3">
        <w:t>Ушуну</w:t>
      </w:r>
      <w:proofErr w:type="spellEnd"/>
      <w:r w:rsidRPr="003C50C3">
        <w:t xml:space="preserve"> </w:t>
      </w:r>
      <w:proofErr w:type="spellStart"/>
      <w:r w:rsidRPr="003C50C3">
        <w:t>менен</w:t>
      </w:r>
      <w:proofErr w:type="spellEnd"/>
      <w:r w:rsidRPr="003C50C3">
        <w:t xml:space="preserve"> </w:t>
      </w:r>
      <w:proofErr w:type="spellStart"/>
      <w:r w:rsidRPr="003C50C3">
        <w:t>бирге</w:t>
      </w:r>
      <w:proofErr w:type="spellEnd"/>
      <w:r w:rsidRPr="003C50C3">
        <w:t xml:space="preserve">, </w:t>
      </w:r>
      <w:proofErr w:type="spellStart"/>
      <w:r w:rsidRPr="003C50C3">
        <w:t>бул</w:t>
      </w:r>
      <w:proofErr w:type="spellEnd"/>
      <w:r w:rsidRPr="003C50C3">
        <w:t xml:space="preserve"> </w:t>
      </w:r>
      <w:proofErr w:type="spellStart"/>
      <w:r w:rsidRPr="003C50C3">
        <w:t>жагдай</w:t>
      </w:r>
      <w:proofErr w:type="spellEnd"/>
      <w:r w:rsidRPr="003C50C3">
        <w:t xml:space="preserve"> </w:t>
      </w:r>
      <w:proofErr w:type="spellStart"/>
      <w:r w:rsidRPr="003C50C3">
        <w:t>тиешелүү</w:t>
      </w:r>
      <w:proofErr w:type="spellEnd"/>
      <w:r w:rsidRPr="003C50C3">
        <w:t xml:space="preserve"> </w:t>
      </w:r>
      <w:proofErr w:type="spellStart"/>
      <w:r w:rsidRPr="003C50C3">
        <w:t>кызмат</w:t>
      </w:r>
      <w:proofErr w:type="spellEnd"/>
      <w:r w:rsidRPr="003C50C3">
        <w:t xml:space="preserve"> </w:t>
      </w:r>
      <w:proofErr w:type="spellStart"/>
      <w:r w:rsidRPr="003C50C3">
        <w:t>адамдарын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жекече</w:t>
      </w:r>
      <w:proofErr w:type="spellEnd"/>
      <w:r w:rsidRPr="003C50C3">
        <w:t xml:space="preserve"> </w:t>
      </w:r>
      <w:proofErr w:type="spellStart"/>
      <w:r w:rsidRPr="003C50C3">
        <w:t>аныктамасын</w:t>
      </w:r>
      <w:proofErr w:type="spellEnd"/>
      <w:r w:rsidRPr="003C50C3">
        <w:t xml:space="preserve"> </w:t>
      </w:r>
      <w:proofErr w:type="spellStart"/>
      <w:r w:rsidRPr="003C50C3">
        <w:t>аткаруу</w:t>
      </w:r>
      <w:proofErr w:type="spellEnd"/>
      <w:r w:rsidRPr="003C50C3">
        <w:t xml:space="preserve"> </w:t>
      </w:r>
      <w:proofErr w:type="spellStart"/>
      <w:r w:rsidRPr="003C50C3">
        <w:t>милдетинен</w:t>
      </w:r>
      <w:proofErr w:type="spellEnd"/>
      <w:r w:rsidRPr="003C50C3">
        <w:t xml:space="preserve"> </w:t>
      </w:r>
      <w:proofErr w:type="spellStart"/>
      <w:r w:rsidRPr="003C50C3">
        <w:t>бошотпойт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>III БӨЛҮМ. КОРУТУНДУ ЖОБОЛОР</w:t>
      </w:r>
    </w:p>
    <w:p w:rsidR="003C50C3" w:rsidRPr="003C50C3" w:rsidRDefault="003C50C3" w:rsidP="003C50C3">
      <w:r w:rsidRPr="003C50C3">
        <w:rPr>
          <w:b/>
          <w:bCs/>
        </w:rPr>
        <w:t xml:space="preserve">55-берене.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соттун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ишин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финансылык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камсыздоо</w:t>
      </w:r>
      <w:proofErr w:type="spellEnd"/>
    </w:p>
    <w:p w:rsidR="003C50C3" w:rsidRPr="003C50C3" w:rsidRDefault="003C50C3" w:rsidP="003C50C3">
      <w:pPr>
        <w:numPr>
          <w:ilvl w:val="0"/>
          <w:numId w:val="52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иштин</w:t>
      </w:r>
      <w:proofErr w:type="spellEnd"/>
      <w:r w:rsidRPr="003C50C3">
        <w:t xml:space="preserve"> </w:t>
      </w:r>
      <w:proofErr w:type="spellStart"/>
      <w:r w:rsidRPr="003C50C3">
        <w:t>каржылоо</w:t>
      </w:r>
      <w:proofErr w:type="spellEnd"/>
      <w:r w:rsidRPr="003C50C3">
        <w:t xml:space="preserve"> </w:t>
      </w:r>
      <w:proofErr w:type="spellStart"/>
      <w:r w:rsidRPr="003C50C3">
        <w:t>республикалык</w:t>
      </w:r>
      <w:proofErr w:type="spellEnd"/>
      <w:r w:rsidRPr="003C50C3">
        <w:t xml:space="preserve"> </w:t>
      </w:r>
      <w:proofErr w:type="spellStart"/>
      <w:r w:rsidRPr="003C50C3">
        <w:t>бюджеттин</w:t>
      </w:r>
      <w:proofErr w:type="spellEnd"/>
      <w:r w:rsidRPr="003C50C3">
        <w:t xml:space="preserve"> </w:t>
      </w:r>
      <w:proofErr w:type="spellStart"/>
      <w:r w:rsidRPr="003C50C3">
        <w:t>каражаттарынан</w:t>
      </w:r>
      <w:proofErr w:type="spellEnd"/>
      <w:r w:rsidRPr="003C50C3">
        <w:t xml:space="preserve"> </w:t>
      </w:r>
      <w:proofErr w:type="spellStart"/>
      <w:r w:rsidRPr="003C50C3">
        <w:t>камсыз</w:t>
      </w:r>
      <w:proofErr w:type="spellEnd"/>
      <w:r w:rsidRPr="003C50C3">
        <w:t xml:space="preserve"> </w:t>
      </w:r>
      <w:proofErr w:type="spellStart"/>
      <w:r w:rsidRPr="003C50C3">
        <w:t>кылынат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52"/>
        </w:numPr>
      </w:pP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кезектеги</w:t>
      </w:r>
      <w:proofErr w:type="spellEnd"/>
      <w:r w:rsidRPr="003C50C3">
        <w:t xml:space="preserve"> </w:t>
      </w:r>
      <w:proofErr w:type="spellStart"/>
      <w:r w:rsidRPr="003C50C3">
        <w:t>финансылык</w:t>
      </w:r>
      <w:proofErr w:type="spellEnd"/>
      <w:r w:rsidRPr="003C50C3">
        <w:t xml:space="preserve"> </w:t>
      </w:r>
      <w:proofErr w:type="spellStart"/>
      <w:r w:rsidRPr="003C50C3">
        <w:t>жылга</w:t>
      </w:r>
      <w:proofErr w:type="spellEnd"/>
      <w:r w:rsidRPr="003C50C3">
        <w:t xml:space="preserve"> карата </w:t>
      </w:r>
      <w:proofErr w:type="spellStart"/>
      <w:r w:rsidRPr="003C50C3">
        <w:t>өзүнүн</w:t>
      </w:r>
      <w:proofErr w:type="spellEnd"/>
      <w:r w:rsidRPr="003C50C3">
        <w:t xml:space="preserve"> </w:t>
      </w:r>
      <w:proofErr w:type="spellStart"/>
      <w:r w:rsidRPr="003C50C3">
        <w:t>бюджетинин</w:t>
      </w:r>
      <w:proofErr w:type="spellEnd"/>
      <w:r w:rsidRPr="003C50C3">
        <w:t xml:space="preserve"> </w:t>
      </w:r>
      <w:proofErr w:type="spellStart"/>
      <w:r w:rsidRPr="003C50C3">
        <w:t>долбоорун</w:t>
      </w:r>
      <w:proofErr w:type="spellEnd"/>
      <w:r w:rsidRPr="003C50C3">
        <w:t xml:space="preserve"> </w:t>
      </w:r>
      <w:proofErr w:type="spellStart"/>
      <w:r w:rsidRPr="003C50C3">
        <w:t>өз</w:t>
      </w:r>
      <w:proofErr w:type="spellEnd"/>
      <w:r w:rsidRPr="003C50C3">
        <w:t xml:space="preserve"> </w:t>
      </w:r>
      <w:proofErr w:type="spellStart"/>
      <w:r w:rsidRPr="003C50C3">
        <w:t>алдынча</w:t>
      </w:r>
      <w:proofErr w:type="spellEnd"/>
      <w:r w:rsidRPr="003C50C3">
        <w:t xml:space="preserve"> </w:t>
      </w:r>
      <w:proofErr w:type="spellStart"/>
      <w:r w:rsidRPr="003C50C3">
        <w:t>түзөт</w:t>
      </w:r>
      <w:proofErr w:type="spellEnd"/>
      <w:r w:rsidRPr="003C50C3">
        <w:t xml:space="preserve">, ал Кыргыз </w:t>
      </w:r>
      <w:proofErr w:type="spellStart"/>
      <w:r w:rsidRPr="003C50C3">
        <w:t>Республикасынын</w:t>
      </w:r>
      <w:proofErr w:type="spellEnd"/>
      <w:r w:rsidRPr="003C50C3">
        <w:t xml:space="preserve"> </w:t>
      </w:r>
      <w:proofErr w:type="spellStart"/>
      <w:r w:rsidRPr="003C50C3">
        <w:t>Судьялар</w:t>
      </w:r>
      <w:proofErr w:type="spellEnd"/>
      <w:r w:rsidRPr="003C50C3">
        <w:t xml:space="preserve"> </w:t>
      </w:r>
      <w:proofErr w:type="spellStart"/>
      <w:r w:rsidRPr="003C50C3">
        <w:t>кеңешине</w:t>
      </w:r>
      <w:proofErr w:type="spellEnd"/>
      <w:r w:rsidRPr="003C50C3">
        <w:t xml:space="preserve"> </w:t>
      </w:r>
      <w:proofErr w:type="spellStart"/>
      <w:r w:rsidRPr="003C50C3">
        <w:t>сунушталат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белгиленген</w:t>
      </w:r>
      <w:proofErr w:type="spellEnd"/>
      <w:r w:rsidRPr="003C50C3">
        <w:t xml:space="preserve"> </w:t>
      </w:r>
      <w:proofErr w:type="spellStart"/>
      <w:r w:rsidRPr="003C50C3">
        <w:t>тартипте</w:t>
      </w:r>
      <w:proofErr w:type="spellEnd"/>
      <w:r w:rsidRPr="003C50C3">
        <w:t xml:space="preserve"> </w:t>
      </w:r>
      <w:proofErr w:type="spellStart"/>
      <w:r w:rsidRPr="003C50C3">
        <w:t>республикалык</w:t>
      </w:r>
      <w:proofErr w:type="spellEnd"/>
      <w:r w:rsidRPr="003C50C3">
        <w:t xml:space="preserve"> </w:t>
      </w:r>
      <w:proofErr w:type="spellStart"/>
      <w:r w:rsidRPr="003C50C3">
        <w:t>бюджетке</w:t>
      </w:r>
      <w:proofErr w:type="spellEnd"/>
      <w:r w:rsidRPr="003C50C3">
        <w:t xml:space="preserve"> </w:t>
      </w:r>
      <w:proofErr w:type="spellStart"/>
      <w:r w:rsidRPr="003C50C3">
        <w:t>киргизилет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52"/>
        </w:numPr>
      </w:pP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бюджетте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</w:t>
      </w:r>
      <w:proofErr w:type="spellEnd"/>
      <w:r w:rsidRPr="003C50C3">
        <w:t xml:space="preserve"> </w:t>
      </w:r>
      <w:proofErr w:type="spellStart"/>
      <w:r w:rsidRPr="003C50C3">
        <w:t>каржылоо</w:t>
      </w:r>
      <w:proofErr w:type="spellEnd"/>
      <w:r w:rsidRPr="003C50C3">
        <w:t xml:space="preserve"> </w:t>
      </w:r>
      <w:proofErr w:type="spellStart"/>
      <w:r w:rsidRPr="003C50C3">
        <w:t>үчүн</w:t>
      </w:r>
      <w:proofErr w:type="spellEnd"/>
      <w:r w:rsidRPr="003C50C3">
        <w:t xml:space="preserve"> </w:t>
      </w:r>
      <w:proofErr w:type="spellStart"/>
      <w:r w:rsidRPr="003C50C3">
        <w:t>каралган</w:t>
      </w:r>
      <w:proofErr w:type="spellEnd"/>
      <w:r w:rsidRPr="003C50C3">
        <w:t xml:space="preserve"> </w:t>
      </w:r>
      <w:proofErr w:type="spellStart"/>
      <w:r w:rsidRPr="003C50C3">
        <w:t>акча</w:t>
      </w:r>
      <w:proofErr w:type="spellEnd"/>
      <w:r w:rsidRPr="003C50C3">
        <w:t xml:space="preserve"> </w:t>
      </w:r>
      <w:proofErr w:type="spellStart"/>
      <w:r w:rsidRPr="003C50C3">
        <w:t>каражаттарын</w:t>
      </w:r>
      <w:proofErr w:type="spellEnd"/>
      <w:r w:rsidRPr="003C50C3">
        <w:t xml:space="preserve"> </w:t>
      </w:r>
      <w:proofErr w:type="spellStart"/>
      <w:r w:rsidRPr="003C50C3">
        <w:t>өз</w:t>
      </w:r>
      <w:proofErr w:type="spellEnd"/>
      <w:r w:rsidRPr="003C50C3">
        <w:t xml:space="preserve"> </w:t>
      </w:r>
      <w:proofErr w:type="spellStart"/>
      <w:r w:rsidRPr="003C50C3">
        <w:t>алдынча</w:t>
      </w:r>
      <w:proofErr w:type="spellEnd"/>
      <w:r w:rsidRPr="003C50C3">
        <w:t xml:space="preserve"> </w:t>
      </w:r>
      <w:proofErr w:type="spellStart"/>
      <w:r w:rsidRPr="003C50C3">
        <w:t>тескейт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52"/>
        </w:numPr>
      </w:pPr>
      <w:proofErr w:type="spellStart"/>
      <w:r w:rsidRPr="003C50C3">
        <w:t>Тиешелүү</w:t>
      </w:r>
      <w:proofErr w:type="spellEnd"/>
      <w:r w:rsidRPr="003C50C3">
        <w:t xml:space="preserve"> </w:t>
      </w:r>
      <w:proofErr w:type="spellStart"/>
      <w:r w:rsidRPr="003C50C3">
        <w:t>жылга</w:t>
      </w:r>
      <w:proofErr w:type="spellEnd"/>
      <w:r w:rsidRPr="003C50C3">
        <w:t xml:space="preserve"> карата </w:t>
      </w:r>
      <w:proofErr w:type="spellStart"/>
      <w:r w:rsidRPr="003C50C3">
        <w:t>республикалык</w:t>
      </w:r>
      <w:proofErr w:type="spellEnd"/>
      <w:r w:rsidRPr="003C50C3">
        <w:t xml:space="preserve"> </w:t>
      </w:r>
      <w:proofErr w:type="spellStart"/>
      <w:r w:rsidRPr="003C50C3">
        <w:t>бюджетти</w:t>
      </w:r>
      <w:proofErr w:type="spellEnd"/>
      <w:r w:rsidRPr="003C50C3">
        <w:t xml:space="preserve"> </w:t>
      </w:r>
      <w:proofErr w:type="spellStart"/>
      <w:r w:rsidRPr="003C50C3">
        <w:t>түзүүдө</w:t>
      </w:r>
      <w:proofErr w:type="spellEnd"/>
      <w:r w:rsidRPr="003C50C3">
        <w:t xml:space="preserve"> </w:t>
      </w:r>
      <w:proofErr w:type="spellStart"/>
      <w:r w:rsidRPr="003C50C3">
        <w:t>бардык</w:t>
      </w:r>
      <w:proofErr w:type="spellEnd"/>
      <w:r w:rsidRPr="003C50C3">
        <w:t xml:space="preserve"> сот </w:t>
      </w:r>
      <w:proofErr w:type="spellStart"/>
      <w:r w:rsidRPr="003C50C3">
        <w:t>системасынын</w:t>
      </w:r>
      <w:proofErr w:type="spellEnd"/>
      <w:r w:rsidRPr="003C50C3">
        <w:t xml:space="preserve">, ага </w:t>
      </w:r>
      <w:proofErr w:type="spellStart"/>
      <w:r w:rsidRPr="003C50C3">
        <w:t>кошуп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бюджетинин</w:t>
      </w:r>
      <w:proofErr w:type="spellEnd"/>
      <w:r w:rsidRPr="003C50C3">
        <w:t xml:space="preserve"> да </w:t>
      </w:r>
      <w:proofErr w:type="spellStart"/>
      <w:r w:rsidRPr="003C50C3">
        <w:t>чыгашалар</w:t>
      </w:r>
      <w:proofErr w:type="spellEnd"/>
      <w:r w:rsidRPr="003C50C3">
        <w:t xml:space="preserve"> </w:t>
      </w:r>
      <w:proofErr w:type="spellStart"/>
      <w:r w:rsidRPr="003C50C3">
        <w:t>бөлүгүнүн</w:t>
      </w:r>
      <w:proofErr w:type="spellEnd"/>
      <w:r w:rsidRPr="003C50C3">
        <w:t xml:space="preserve"> </w:t>
      </w:r>
      <w:proofErr w:type="spellStart"/>
      <w:r w:rsidRPr="003C50C3">
        <w:t>көлөмү</w:t>
      </w:r>
      <w:proofErr w:type="spellEnd"/>
      <w:r w:rsidRPr="003C50C3">
        <w:t xml:space="preserve"> Кыргыз </w:t>
      </w:r>
      <w:proofErr w:type="spellStart"/>
      <w:r w:rsidRPr="003C50C3">
        <w:t>Республикасынын</w:t>
      </w:r>
      <w:proofErr w:type="spellEnd"/>
      <w:r w:rsidRPr="003C50C3">
        <w:t xml:space="preserve"> </w:t>
      </w:r>
      <w:proofErr w:type="spellStart"/>
      <w:r w:rsidRPr="003C50C3">
        <w:t>Судьялар</w:t>
      </w:r>
      <w:proofErr w:type="spellEnd"/>
      <w:r w:rsidRPr="003C50C3">
        <w:t xml:space="preserve"> </w:t>
      </w:r>
      <w:proofErr w:type="spellStart"/>
      <w:r w:rsidRPr="003C50C3">
        <w:t>кеңешинин</w:t>
      </w:r>
      <w:proofErr w:type="spellEnd"/>
      <w:r w:rsidRPr="003C50C3">
        <w:t xml:space="preserve"> </w:t>
      </w:r>
      <w:proofErr w:type="spellStart"/>
      <w:r w:rsidRPr="003C50C3">
        <w:t>макулдугу</w:t>
      </w:r>
      <w:proofErr w:type="spellEnd"/>
      <w:r w:rsidRPr="003C50C3">
        <w:t xml:space="preserve"> </w:t>
      </w:r>
      <w:proofErr w:type="spellStart"/>
      <w:r w:rsidRPr="003C50C3">
        <w:t>менен</w:t>
      </w:r>
      <w:proofErr w:type="spellEnd"/>
      <w:r w:rsidRPr="003C50C3">
        <w:t xml:space="preserve"> </w:t>
      </w:r>
      <w:proofErr w:type="spellStart"/>
      <w:r w:rsidRPr="003C50C3">
        <w:t>гана</w:t>
      </w:r>
      <w:proofErr w:type="spellEnd"/>
      <w:r w:rsidRPr="003C50C3">
        <w:t xml:space="preserve"> </w:t>
      </w:r>
      <w:proofErr w:type="spellStart"/>
      <w:r w:rsidRPr="003C50C3">
        <w:t>мурдагы</w:t>
      </w:r>
      <w:proofErr w:type="spellEnd"/>
      <w:r w:rsidRPr="003C50C3">
        <w:t xml:space="preserve"> </w:t>
      </w:r>
      <w:proofErr w:type="spellStart"/>
      <w:r w:rsidRPr="003C50C3">
        <w:t>жылы</w:t>
      </w:r>
      <w:proofErr w:type="spellEnd"/>
      <w:r w:rsidRPr="003C50C3">
        <w:t xml:space="preserve"> </w:t>
      </w:r>
      <w:proofErr w:type="spellStart"/>
      <w:r w:rsidRPr="003C50C3">
        <w:t>бекитилген</w:t>
      </w:r>
      <w:proofErr w:type="spellEnd"/>
      <w:r w:rsidRPr="003C50C3">
        <w:t xml:space="preserve"> </w:t>
      </w:r>
      <w:proofErr w:type="spellStart"/>
      <w:r w:rsidRPr="003C50C3">
        <w:t>көрсөткүчтөрдөн</w:t>
      </w:r>
      <w:proofErr w:type="spellEnd"/>
      <w:r w:rsidRPr="003C50C3">
        <w:t xml:space="preserve"> </w:t>
      </w:r>
      <w:proofErr w:type="spellStart"/>
      <w:r w:rsidRPr="003C50C3">
        <w:t>төмөн</w:t>
      </w:r>
      <w:proofErr w:type="spellEnd"/>
      <w:r w:rsidRPr="003C50C3">
        <w:t xml:space="preserve"> </w:t>
      </w:r>
      <w:proofErr w:type="spellStart"/>
      <w:r w:rsidRPr="003C50C3">
        <w:t>болушу</w:t>
      </w:r>
      <w:proofErr w:type="spellEnd"/>
      <w:r w:rsidRPr="003C50C3">
        <w:t xml:space="preserve"> </w:t>
      </w:r>
      <w:proofErr w:type="spellStart"/>
      <w:r w:rsidRPr="003C50C3">
        <w:t>мүмкүн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56-берене.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соттун</w:t>
      </w:r>
      <w:proofErr w:type="spellEnd"/>
      <w:r w:rsidRPr="003C50C3">
        <w:rPr>
          <w:b/>
          <w:bCs/>
        </w:rPr>
        <w:t xml:space="preserve"> аппараты</w:t>
      </w:r>
    </w:p>
    <w:p w:rsidR="003C50C3" w:rsidRPr="003C50C3" w:rsidRDefault="003C50C3" w:rsidP="003C50C3">
      <w:pPr>
        <w:numPr>
          <w:ilvl w:val="0"/>
          <w:numId w:val="53"/>
        </w:numPr>
      </w:pPr>
      <w:proofErr w:type="spellStart"/>
      <w:r w:rsidRPr="003C50C3">
        <w:lastRenderedPageBreak/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иши</w:t>
      </w:r>
      <w:proofErr w:type="spellEnd"/>
      <w:r w:rsidRPr="003C50C3">
        <w:t xml:space="preserve"> </w:t>
      </w:r>
      <w:proofErr w:type="spellStart"/>
      <w:r w:rsidRPr="003C50C3">
        <w:t>анын</w:t>
      </w:r>
      <w:proofErr w:type="spellEnd"/>
      <w:r w:rsidRPr="003C50C3">
        <w:t xml:space="preserve"> аппараты </w:t>
      </w:r>
      <w:proofErr w:type="spellStart"/>
      <w:r w:rsidRPr="003C50C3">
        <w:t>тарабынан</w:t>
      </w:r>
      <w:proofErr w:type="spellEnd"/>
      <w:r w:rsidRPr="003C50C3">
        <w:t xml:space="preserve"> </w:t>
      </w:r>
      <w:proofErr w:type="spellStart"/>
      <w:r w:rsidRPr="003C50C3">
        <w:t>камсыз</w:t>
      </w:r>
      <w:proofErr w:type="spellEnd"/>
      <w:r w:rsidRPr="003C50C3">
        <w:t xml:space="preserve"> </w:t>
      </w:r>
      <w:proofErr w:type="spellStart"/>
      <w:r w:rsidRPr="003C50C3">
        <w:t>кылынат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53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аппаратына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төрагасы</w:t>
      </w:r>
      <w:proofErr w:type="spellEnd"/>
      <w:r w:rsidRPr="003C50C3">
        <w:t xml:space="preserve"> </w:t>
      </w:r>
      <w:proofErr w:type="spellStart"/>
      <w:r w:rsidRPr="003C50C3">
        <w:t>кызмат</w:t>
      </w:r>
      <w:proofErr w:type="spellEnd"/>
      <w:r w:rsidRPr="003C50C3">
        <w:t xml:space="preserve"> </w:t>
      </w:r>
      <w:proofErr w:type="spellStart"/>
      <w:r w:rsidRPr="003C50C3">
        <w:t>ордуна</w:t>
      </w:r>
      <w:proofErr w:type="spellEnd"/>
      <w:r w:rsidRPr="003C50C3">
        <w:t xml:space="preserve"> </w:t>
      </w:r>
      <w:proofErr w:type="spellStart"/>
      <w:r w:rsidRPr="003C50C3">
        <w:t>дайындоочу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бошотуучу</w:t>
      </w:r>
      <w:proofErr w:type="spellEnd"/>
      <w:r w:rsidRPr="003C50C3">
        <w:t xml:space="preserve"> аппарат </w:t>
      </w:r>
      <w:proofErr w:type="spellStart"/>
      <w:r w:rsidRPr="003C50C3">
        <w:t>жетекчиси</w:t>
      </w:r>
      <w:proofErr w:type="spellEnd"/>
      <w:r w:rsidRPr="003C50C3">
        <w:t xml:space="preserve"> </w:t>
      </w:r>
      <w:proofErr w:type="spellStart"/>
      <w:r w:rsidRPr="003C50C3">
        <w:t>түздөн-түз</w:t>
      </w:r>
      <w:proofErr w:type="spellEnd"/>
      <w:r w:rsidRPr="003C50C3">
        <w:t xml:space="preserve"> </w:t>
      </w:r>
      <w:proofErr w:type="spellStart"/>
      <w:r w:rsidRPr="003C50C3">
        <w:t>жетекчилик</w:t>
      </w:r>
      <w:proofErr w:type="spellEnd"/>
      <w:r w:rsidRPr="003C50C3">
        <w:t xml:space="preserve"> </w:t>
      </w:r>
      <w:proofErr w:type="spellStart"/>
      <w:r w:rsidRPr="003C50C3">
        <w:t>кылат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аппаратынын</w:t>
      </w:r>
      <w:proofErr w:type="spellEnd"/>
      <w:r w:rsidRPr="003C50C3">
        <w:t xml:space="preserve"> </w:t>
      </w:r>
      <w:proofErr w:type="spellStart"/>
      <w:r w:rsidRPr="003C50C3">
        <w:t>кызматкерлери</w:t>
      </w:r>
      <w:proofErr w:type="spellEnd"/>
      <w:r w:rsidRPr="003C50C3">
        <w:t xml:space="preserve"> </w:t>
      </w:r>
      <w:proofErr w:type="spellStart"/>
      <w:r w:rsidRPr="003C50C3">
        <w:t>мамлекеттик</w:t>
      </w:r>
      <w:proofErr w:type="spellEnd"/>
      <w:r w:rsidRPr="003C50C3">
        <w:t xml:space="preserve"> </w:t>
      </w:r>
      <w:proofErr w:type="spellStart"/>
      <w:r w:rsidRPr="003C50C3">
        <w:t>кызматкерлер</w:t>
      </w:r>
      <w:proofErr w:type="spellEnd"/>
      <w:r w:rsidRPr="003C50C3">
        <w:t xml:space="preserve"> </w:t>
      </w:r>
      <w:proofErr w:type="spellStart"/>
      <w:r w:rsidRPr="003C50C3">
        <w:t>болуп</w:t>
      </w:r>
      <w:proofErr w:type="spellEnd"/>
      <w:r w:rsidRPr="003C50C3">
        <w:t xml:space="preserve"> </w:t>
      </w:r>
      <w:proofErr w:type="spellStart"/>
      <w:r w:rsidRPr="003C50C3">
        <w:t>саналат</w:t>
      </w:r>
      <w:proofErr w:type="spellEnd"/>
      <w:r w:rsidRPr="003C50C3">
        <w:t xml:space="preserve">, </w:t>
      </w:r>
      <w:proofErr w:type="spellStart"/>
      <w:r w:rsidRPr="003C50C3">
        <w:t>алар</w:t>
      </w:r>
      <w:proofErr w:type="spellEnd"/>
      <w:r w:rsidRPr="003C50C3">
        <w:t xml:space="preserve"> </w:t>
      </w:r>
      <w:proofErr w:type="spellStart"/>
      <w:r w:rsidRPr="003C50C3">
        <w:t>мамлекеттик</w:t>
      </w:r>
      <w:proofErr w:type="spellEnd"/>
      <w:r w:rsidRPr="003C50C3">
        <w:t xml:space="preserve"> </w:t>
      </w:r>
      <w:proofErr w:type="spellStart"/>
      <w:r w:rsidRPr="003C50C3">
        <w:t>жарандык</w:t>
      </w:r>
      <w:proofErr w:type="spellEnd"/>
      <w:r w:rsidRPr="003C50C3">
        <w:t xml:space="preserve"> </w:t>
      </w:r>
      <w:proofErr w:type="spellStart"/>
      <w:r w:rsidRPr="003C50C3">
        <w:t>кызмат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, </w:t>
      </w:r>
      <w:proofErr w:type="spellStart"/>
      <w:r w:rsidRPr="003C50C3">
        <w:t>ошондой</w:t>
      </w:r>
      <w:proofErr w:type="spellEnd"/>
      <w:r w:rsidRPr="003C50C3">
        <w:t xml:space="preserve"> эле </w:t>
      </w:r>
      <w:proofErr w:type="spellStart"/>
      <w:r w:rsidRPr="003C50C3">
        <w:t>эмгек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 </w:t>
      </w:r>
      <w:proofErr w:type="spellStart"/>
      <w:r w:rsidRPr="003C50C3">
        <w:t>мыйзамдарга</w:t>
      </w:r>
      <w:proofErr w:type="spellEnd"/>
      <w:r w:rsidRPr="003C50C3">
        <w:t xml:space="preserve"> </w:t>
      </w:r>
      <w:proofErr w:type="spellStart"/>
      <w:r w:rsidRPr="003C50C3">
        <w:t>ылайык</w:t>
      </w:r>
      <w:proofErr w:type="spellEnd"/>
      <w:r w:rsidRPr="003C50C3">
        <w:t xml:space="preserve">, аппарат </w:t>
      </w:r>
      <w:proofErr w:type="spellStart"/>
      <w:r w:rsidRPr="003C50C3">
        <w:t>жетекчиси</w:t>
      </w:r>
      <w:proofErr w:type="spellEnd"/>
      <w:r w:rsidRPr="003C50C3">
        <w:t xml:space="preserve"> </w:t>
      </w:r>
      <w:proofErr w:type="spellStart"/>
      <w:r w:rsidRPr="003C50C3">
        <w:t>тарабынан</w:t>
      </w:r>
      <w:proofErr w:type="spellEnd"/>
      <w:r w:rsidRPr="003C50C3">
        <w:t xml:space="preserve"> </w:t>
      </w:r>
      <w:proofErr w:type="spellStart"/>
      <w:r w:rsidRPr="003C50C3">
        <w:t>кызмат</w:t>
      </w:r>
      <w:proofErr w:type="spellEnd"/>
      <w:r w:rsidRPr="003C50C3">
        <w:t xml:space="preserve"> </w:t>
      </w:r>
      <w:proofErr w:type="spellStart"/>
      <w:r w:rsidRPr="003C50C3">
        <w:t>орундарына</w:t>
      </w:r>
      <w:proofErr w:type="spellEnd"/>
      <w:r w:rsidRPr="003C50C3">
        <w:t xml:space="preserve"> </w:t>
      </w:r>
      <w:proofErr w:type="spellStart"/>
      <w:r w:rsidRPr="003C50C3">
        <w:t>дайындалат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бошотулат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54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аппараты:</w:t>
      </w:r>
    </w:p>
    <w:p w:rsidR="003C50C3" w:rsidRPr="003C50C3" w:rsidRDefault="003C50C3" w:rsidP="003C50C3">
      <w:r w:rsidRPr="003C50C3">
        <w:t xml:space="preserve">1)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ишин</w:t>
      </w:r>
      <w:proofErr w:type="spellEnd"/>
      <w:r w:rsidRPr="003C50C3">
        <w:t xml:space="preserve"> </w:t>
      </w:r>
      <w:proofErr w:type="spellStart"/>
      <w:r w:rsidRPr="003C50C3">
        <w:t>кадрдык</w:t>
      </w:r>
      <w:proofErr w:type="spellEnd"/>
      <w:r w:rsidRPr="003C50C3">
        <w:t xml:space="preserve">, </w:t>
      </w:r>
      <w:proofErr w:type="spellStart"/>
      <w:r w:rsidRPr="003C50C3">
        <w:t>уюштуруучулук</w:t>
      </w:r>
      <w:proofErr w:type="spellEnd"/>
      <w:r w:rsidRPr="003C50C3">
        <w:t xml:space="preserve">, </w:t>
      </w:r>
      <w:proofErr w:type="spellStart"/>
      <w:r w:rsidRPr="003C50C3">
        <w:t>илимий-талдоочулук</w:t>
      </w:r>
      <w:proofErr w:type="spellEnd"/>
      <w:r w:rsidRPr="003C50C3">
        <w:t xml:space="preserve">, </w:t>
      </w:r>
      <w:proofErr w:type="spellStart"/>
      <w:r w:rsidRPr="003C50C3">
        <w:t>маалыматтык-билдирүү</w:t>
      </w:r>
      <w:proofErr w:type="spellEnd"/>
      <w:r w:rsidRPr="003C50C3">
        <w:t xml:space="preserve">, </w:t>
      </w:r>
      <w:proofErr w:type="spellStart"/>
      <w:r w:rsidRPr="003C50C3">
        <w:t>материалдык-техникалык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башка </w:t>
      </w:r>
      <w:proofErr w:type="spellStart"/>
      <w:r w:rsidRPr="003C50C3">
        <w:t>жактан</w:t>
      </w:r>
      <w:proofErr w:type="spellEnd"/>
      <w:r w:rsidRPr="003C50C3">
        <w:t xml:space="preserve"> </w:t>
      </w:r>
      <w:proofErr w:type="spellStart"/>
      <w:r w:rsidRPr="003C50C3">
        <w:t>камсыздайт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2) </w:t>
      </w: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өндүрүшү</w:t>
      </w:r>
      <w:proofErr w:type="spellEnd"/>
      <w:r w:rsidRPr="003C50C3">
        <w:t xml:space="preserve"> </w:t>
      </w:r>
      <w:proofErr w:type="spellStart"/>
      <w:r w:rsidRPr="003C50C3">
        <w:t>менен</w:t>
      </w:r>
      <w:proofErr w:type="spellEnd"/>
      <w:r w:rsidRPr="003C50C3">
        <w:t xml:space="preserve"> </w:t>
      </w:r>
      <w:proofErr w:type="spellStart"/>
      <w:r w:rsidRPr="003C50C3">
        <w:t>байланышпаган</w:t>
      </w:r>
      <w:proofErr w:type="spellEnd"/>
      <w:r w:rsidRPr="003C50C3">
        <w:t xml:space="preserve"> </w:t>
      </w:r>
      <w:proofErr w:type="spellStart"/>
      <w:r w:rsidRPr="003C50C3">
        <w:t>маселелер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келгендерди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алат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3)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дарегине</w:t>
      </w:r>
      <w:proofErr w:type="spellEnd"/>
      <w:r w:rsidRPr="003C50C3">
        <w:t xml:space="preserve"> </w:t>
      </w:r>
      <w:proofErr w:type="spellStart"/>
      <w:r w:rsidRPr="003C50C3">
        <w:t>келген</w:t>
      </w:r>
      <w:proofErr w:type="spellEnd"/>
      <w:r w:rsidRPr="003C50C3">
        <w:t xml:space="preserve"> </w:t>
      </w:r>
      <w:proofErr w:type="spellStart"/>
      <w:r w:rsidRPr="003C50C3">
        <w:t>кайрылууларды</w:t>
      </w:r>
      <w:proofErr w:type="spellEnd"/>
      <w:r w:rsidRPr="003C50C3">
        <w:t xml:space="preserve"> </w:t>
      </w:r>
      <w:proofErr w:type="spellStart"/>
      <w:r w:rsidRPr="003C50C3">
        <w:t>алдын</w:t>
      </w:r>
      <w:proofErr w:type="spellEnd"/>
      <w:r w:rsidRPr="003C50C3">
        <w:t xml:space="preserve"> </w:t>
      </w:r>
      <w:proofErr w:type="spellStart"/>
      <w:r w:rsidRPr="003C50C3">
        <w:t>алган</w:t>
      </w:r>
      <w:proofErr w:type="spellEnd"/>
      <w:r w:rsidRPr="003C50C3">
        <w:t xml:space="preserve"> </w:t>
      </w:r>
      <w:proofErr w:type="spellStart"/>
      <w:r w:rsidRPr="003C50C3">
        <w:t>тартипте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судьялары</w:t>
      </w:r>
      <w:proofErr w:type="spellEnd"/>
      <w:r w:rsidRPr="003C50C3">
        <w:t xml:space="preserve"> </w:t>
      </w:r>
      <w:proofErr w:type="spellStart"/>
      <w:r w:rsidRPr="003C50C3">
        <w:t>тарабынан</w:t>
      </w:r>
      <w:proofErr w:type="spellEnd"/>
      <w:r w:rsidRPr="003C50C3">
        <w:t xml:space="preserve"> </w:t>
      </w:r>
      <w:proofErr w:type="spellStart"/>
      <w:r w:rsidRPr="003C50C3">
        <w:t>иликтөөнү</w:t>
      </w:r>
      <w:proofErr w:type="spellEnd"/>
      <w:r w:rsidRPr="003C50C3">
        <w:t xml:space="preserve"> </w:t>
      </w:r>
      <w:proofErr w:type="spellStart"/>
      <w:r w:rsidRPr="003C50C3">
        <w:t>талап</w:t>
      </w:r>
      <w:proofErr w:type="spellEnd"/>
      <w:r w:rsidRPr="003C50C3">
        <w:t xml:space="preserve"> </w:t>
      </w:r>
      <w:proofErr w:type="spellStart"/>
      <w:r w:rsidRPr="003C50C3">
        <w:t>кылган</w:t>
      </w:r>
      <w:proofErr w:type="spellEnd"/>
      <w:r w:rsidRPr="003C50C3">
        <w:t xml:space="preserve"> </w:t>
      </w:r>
      <w:proofErr w:type="spellStart"/>
      <w:r w:rsidRPr="003C50C3">
        <w:t>маселелерди</w:t>
      </w:r>
      <w:proofErr w:type="spellEnd"/>
      <w:r w:rsidRPr="003C50C3">
        <w:t xml:space="preserve"> </w:t>
      </w:r>
      <w:proofErr w:type="spellStart"/>
      <w:r w:rsidRPr="003C50C3">
        <w:t>козгобогон</w:t>
      </w:r>
      <w:proofErr w:type="spellEnd"/>
      <w:r w:rsidRPr="003C50C3">
        <w:t xml:space="preserve"> </w:t>
      </w:r>
      <w:proofErr w:type="spellStart"/>
      <w:r w:rsidRPr="003C50C3">
        <w:t>учурларда</w:t>
      </w:r>
      <w:proofErr w:type="spellEnd"/>
      <w:r w:rsidRPr="003C50C3">
        <w:t xml:space="preserve"> </w:t>
      </w:r>
      <w:proofErr w:type="spellStart"/>
      <w:r w:rsidRPr="003C50C3">
        <w:t>карайт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4) </w:t>
      </w:r>
      <w:proofErr w:type="spellStart"/>
      <w:r w:rsidRPr="003C50C3">
        <w:t>судьяларга</w:t>
      </w:r>
      <w:proofErr w:type="spellEnd"/>
      <w:r w:rsidRPr="003C50C3">
        <w:t xml:space="preserve"> </w:t>
      </w:r>
      <w:proofErr w:type="spellStart"/>
      <w:r w:rsidRPr="003C50C3">
        <w:t>иштерди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башка </w:t>
      </w:r>
      <w:proofErr w:type="spellStart"/>
      <w:r w:rsidRPr="003C50C3">
        <w:t>маселелерди</w:t>
      </w:r>
      <w:proofErr w:type="spellEnd"/>
      <w:r w:rsidRPr="003C50C3">
        <w:t xml:space="preserve"> </w:t>
      </w:r>
      <w:proofErr w:type="spellStart"/>
      <w:r w:rsidRPr="003C50C3">
        <w:t>жыйналыштарда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кеңешмелерде</w:t>
      </w:r>
      <w:proofErr w:type="spellEnd"/>
      <w:r w:rsidRPr="003C50C3">
        <w:t xml:space="preserve"> </w:t>
      </w:r>
      <w:proofErr w:type="spellStart"/>
      <w:r w:rsidRPr="003C50C3">
        <w:t>кароого</w:t>
      </w:r>
      <w:proofErr w:type="spellEnd"/>
      <w:r w:rsidRPr="003C50C3">
        <w:t xml:space="preserve"> </w:t>
      </w:r>
      <w:proofErr w:type="spellStart"/>
      <w:r w:rsidRPr="003C50C3">
        <w:t>даярдоодо</w:t>
      </w:r>
      <w:proofErr w:type="spellEnd"/>
      <w:r w:rsidRPr="003C50C3">
        <w:t xml:space="preserve"> </w:t>
      </w:r>
      <w:proofErr w:type="spellStart"/>
      <w:r w:rsidRPr="003C50C3">
        <w:t>көмөк</w:t>
      </w:r>
      <w:proofErr w:type="spellEnd"/>
      <w:r w:rsidRPr="003C50C3">
        <w:t xml:space="preserve"> </w:t>
      </w:r>
      <w:proofErr w:type="spellStart"/>
      <w:r w:rsidRPr="003C50C3">
        <w:t>көрсөтөт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5)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актыларынын</w:t>
      </w:r>
      <w:proofErr w:type="spellEnd"/>
      <w:r w:rsidRPr="003C50C3">
        <w:t xml:space="preserve"> </w:t>
      </w:r>
      <w:proofErr w:type="spellStart"/>
      <w:r w:rsidRPr="003C50C3">
        <w:t>аткарылышын</w:t>
      </w:r>
      <w:proofErr w:type="spellEnd"/>
      <w:r w:rsidRPr="003C50C3">
        <w:t xml:space="preserve"> </w:t>
      </w:r>
      <w:proofErr w:type="spellStart"/>
      <w:r w:rsidRPr="003C50C3">
        <w:t>камсыз</w:t>
      </w:r>
      <w:proofErr w:type="spellEnd"/>
      <w:r w:rsidRPr="003C50C3">
        <w:t xml:space="preserve"> </w:t>
      </w:r>
      <w:proofErr w:type="spellStart"/>
      <w:r w:rsidRPr="003C50C3">
        <w:t>кылуу</w:t>
      </w:r>
      <w:proofErr w:type="spellEnd"/>
      <w:r w:rsidRPr="003C50C3">
        <w:t xml:space="preserve"> </w:t>
      </w:r>
      <w:proofErr w:type="spellStart"/>
      <w:r w:rsidRPr="003C50C3">
        <w:t>боюнча</w:t>
      </w:r>
      <w:proofErr w:type="spellEnd"/>
      <w:r w:rsidRPr="003C50C3">
        <w:t xml:space="preserve"> </w:t>
      </w:r>
      <w:proofErr w:type="spellStart"/>
      <w:r w:rsidRPr="003C50C3">
        <w:t>мамлекеттик</w:t>
      </w:r>
      <w:proofErr w:type="spellEnd"/>
      <w:r w:rsidRPr="003C50C3">
        <w:t xml:space="preserve"> </w:t>
      </w:r>
      <w:proofErr w:type="spellStart"/>
      <w:r w:rsidRPr="003C50C3">
        <w:t>органдардын</w:t>
      </w:r>
      <w:proofErr w:type="spellEnd"/>
      <w:r w:rsidRPr="003C50C3">
        <w:t xml:space="preserve"> </w:t>
      </w:r>
      <w:proofErr w:type="spellStart"/>
      <w:r w:rsidRPr="003C50C3">
        <w:t>ишин</w:t>
      </w:r>
      <w:proofErr w:type="spellEnd"/>
      <w:r w:rsidRPr="003C50C3">
        <w:t xml:space="preserve"> </w:t>
      </w:r>
      <w:proofErr w:type="spellStart"/>
      <w:r w:rsidRPr="003C50C3">
        <w:t>изилдейт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жалпылайт</w:t>
      </w:r>
      <w:proofErr w:type="spellEnd"/>
      <w:r w:rsidRPr="003C50C3">
        <w:t>;</w:t>
      </w:r>
    </w:p>
    <w:p w:rsidR="003C50C3" w:rsidRPr="003C50C3" w:rsidRDefault="003C50C3" w:rsidP="003C50C3">
      <w:r w:rsidRPr="003C50C3">
        <w:t xml:space="preserve">6) </w:t>
      </w:r>
      <w:proofErr w:type="spellStart"/>
      <w:r w:rsidRPr="003C50C3">
        <w:t>белгиленген</w:t>
      </w:r>
      <w:proofErr w:type="spellEnd"/>
      <w:r w:rsidRPr="003C50C3">
        <w:t xml:space="preserve"> </w:t>
      </w:r>
      <w:proofErr w:type="spellStart"/>
      <w:r w:rsidRPr="003C50C3">
        <w:t>ыйгарым</w:t>
      </w:r>
      <w:proofErr w:type="spellEnd"/>
      <w:r w:rsidRPr="003C50C3">
        <w:t xml:space="preserve"> </w:t>
      </w:r>
      <w:proofErr w:type="spellStart"/>
      <w:r w:rsidRPr="003C50C3">
        <w:t>укуктардын</w:t>
      </w:r>
      <w:proofErr w:type="spellEnd"/>
      <w:r w:rsidRPr="003C50C3">
        <w:t xml:space="preserve"> </w:t>
      </w:r>
      <w:proofErr w:type="spellStart"/>
      <w:r w:rsidRPr="003C50C3">
        <w:t>чегинде</w:t>
      </w:r>
      <w:proofErr w:type="spellEnd"/>
      <w:r w:rsidRPr="003C50C3">
        <w:t xml:space="preserve"> башка </w:t>
      </w:r>
      <w:proofErr w:type="spellStart"/>
      <w:r w:rsidRPr="003C50C3">
        <w:t>иштерди</w:t>
      </w:r>
      <w:proofErr w:type="spellEnd"/>
      <w:r w:rsidRPr="003C50C3">
        <w:t xml:space="preserve"> </w:t>
      </w:r>
      <w:proofErr w:type="spellStart"/>
      <w:r w:rsidRPr="003C50C3">
        <w:t>жүзөгө</w:t>
      </w:r>
      <w:proofErr w:type="spellEnd"/>
      <w:r w:rsidRPr="003C50C3">
        <w:t xml:space="preserve"> </w:t>
      </w:r>
      <w:proofErr w:type="spellStart"/>
      <w:r w:rsidRPr="003C50C3">
        <w:t>ашырат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57-берене.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соттун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расмий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басылмасы</w:t>
      </w:r>
      <w:proofErr w:type="spellEnd"/>
    </w:p>
    <w:p w:rsidR="003C50C3" w:rsidRPr="003C50C3" w:rsidRDefault="003C50C3" w:rsidP="003C50C3">
      <w:r w:rsidRPr="003C50C3">
        <w:t xml:space="preserve">"Кыргыз </w:t>
      </w:r>
      <w:proofErr w:type="spellStart"/>
      <w:r w:rsidRPr="003C50C3">
        <w:t>Республикасынын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сотунун</w:t>
      </w:r>
      <w:proofErr w:type="spellEnd"/>
      <w:r w:rsidRPr="003C50C3">
        <w:t xml:space="preserve"> </w:t>
      </w:r>
      <w:proofErr w:type="spellStart"/>
      <w:r w:rsidRPr="003C50C3">
        <w:t>Жарчысы</w:t>
      </w:r>
      <w:proofErr w:type="spellEnd"/>
      <w:r w:rsidRPr="003C50C3">
        <w:t xml:space="preserve">"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расмий</w:t>
      </w:r>
      <w:proofErr w:type="spellEnd"/>
      <w:r w:rsidRPr="003C50C3">
        <w:t xml:space="preserve"> </w:t>
      </w:r>
      <w:proofErr w:type="spellStart"/>
      <w:r w:rsidRPr="003C50C3">
        <w:t>басылмасы</w:t>
      </w:r>
      <w:proofErr w:type="spellEnd"/>
      <w:r w:rsidRPr="003C50C3">
        <w:t xml:space="preserve"> </w:t>
      </w:r>
      <w:proofErr w:type="spellStart"/>
      <w:r w:rsidRPr="003C50C3">
        <w:t>болуп</w:t>
      </w:r>
      <w:proofErr w:type="spellEnd"/>
      <w:r w:rsidRPr="003C50C3">
        <w:t xml:space="preserve"> </w:t>
      </w:r>
      <w:proofErr w:type="spellStart"/>
      <w:r w:rsidRPr="003C50C3">
        <w:t>саналат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58-берене.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соттун</w:t>
      </w:r>
      <w:proofErr w:type="spellEnd"/>
      <w:r w:rsidRPr="003C50C3">
        <w:rPr>
          <w:b/>
          <w:bCs/>
        </w:rPr>
        <w:t xml:space="preserve"> сот </w:t>
      </w:r>
      <w:proofErr w:type="spellStart"/>
      <w:r w:rsidRPr="003C50C3">
        <w:rPr>
          <w:b/>
          <w:bCs/>
        </w:rPr>
        <w:t>бийлигинин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символдору</w:t>
      </w:r>
      <w:proofErr w:type="spellEnd"/>
    </w:p>
    <w:p w:rsidR="003C50C3" w:rsidRPr="003C50C3" w:rsidRDefault="003C50C3" w:rsidP="003C50C3"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жыйналыштар</w:t>
      </w:r>
      <w:proofErr w:type="spellEnd"/>
      <w:r w:rsidRPr="003C50C3">
        <w:t xml:space="preserve"> </w:t>
      </w:r>
      <w:proofErr w:type="spellStart"/>
      <w:r w:rsidRPr="003C50C3">
        <w:t>залында</w:t>
      </w:r>
      <w:proofErr w:type="spellEnd"/>
      <w:r w:rsidRPr="003C50C3">
        <w:t xml:space="preserve"> Кыргыз </w:t>
      </w:r>
      <w:proofErr w:type="spellStart"/>
      <w:r w:rsidRPr="003C50C3">
        <w:t>Республикасынын</w:t>
      </w:r>
      <w:proofErr w:type="spellEnd"/>
      <w:r w:rsidRPr="003C50C3">
        <w:t xml:space="preserve"> </w:t>
      </w:r>
      <w:proofErr w:type="spellStart"/>
      <w:r w:rsidRPr="003C50C3">
        <w:t>Мамлекеттик</w:t>
      </w:r>
      <w:proofErr w:type="spellEnd"/>
      <w:r w:rsidRPr="003C50C3">
        <w:t xml:space="preserve"> </w:t>
      </w:r>
      <w:proofErr w:type="spellStart"/>
      <w:r w:rsidRPr="003C50C3">
        <w:t>гербинин</w:t>
      </w:r>
      <w:proofErr w:type="spellEnd"/>
      <w:r w:rsidRPr="003C50C3">
        <w:t xml:space="preserve"> </w:t>
      </w:r>
      <w:proofErr w:type="spellStart"/>
      <w:r w:rsidRPr="003C50C3">
        <w:t>сүрөтү</w:t>
      </w:r>
      <w:proofErr w:type="spellEnd"/>
      <w:r w:rsidRPr="003C50C3">
        <w:t xml:space="preserve">, Кыргыз </w:t>
      </w:r>
      <w:proofErr w:type="spellStart"/>
      <w:r w:rsidRPr="003C50C3">
        <w:t>Республикасынын</w:t>
      </w:r>
      <w:proofErr w:type="spellEnd"/>
      <w:r w:rsidRPr="003C50C3">
        <w:t xml:space="preserve"> </w:t>
      </w:r>
      <w:proofErr w:type="spellStart"/>
      <w:r w:rsidRPr="003C50C3">
        <w:t>Мамлекеттик</w:t>
      </w:r>
      <w:proofErr w:type="spellEnd"/>
      <w:r w:rsidRPr="003C50C3">
        <w:t xml:space="preserve"> </w:t>
      </w:r>
      <w:proofErr w:type="spellStart"/>
      <w:r w:rsidRPr="003C50C3">
        <w:t>туусу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> </w:t>
      </w:r>
      <w:proofErr w:type="spellStart"/>
      <w:r w:rsidRPr="003C50C3">
        <w:rPr>
          <w:u w:val="single"/>
        </w:rPr>
        <w:fldChar w:fldCharType="begin"/>
      </w:r>
      <w:r w:rsidRPr="003C50C3">
        <w:rPr>
          <w:u w:val="single"/>
        </w:rPr>
        <w:instrText>HYPERLINK "http://cbd.minjust.gov.kg/act/view/ru-ru/112213?cl=ky-kg"</w:instrText>
      </w:r>
      <w:r w:rsidRPr="003C50C3">
        <w:rPr>
          <w:u w:val="single"/>
        </w:rPr>
      </w:r>
      <w:r w:rsidRPr="003C50C3">
        <w:rPr>
          <w:u w:val="single"/>
        </w:rPr>
        <w:fldChar w:fldCharType="separate"/>
      </w:r>
      <w:r w:rsidRPr="003C50C3">
        <w:rPr>
          <w:rStyle w:val="ac"/>
        </w:rPr>
        <w:t>Конституциянын</w:t>
      </w:r>
      <w:proofErr w:type="spellEnd"/>
      <w:r w:rsidRPr="003C50C3">
        <w:fldChar w:fldCharType="end"/>
      </w:r>
      <w:r w:rsidRPr="003C50C3">
        <w:t> </w:t>
      </w:r>
      <w:proofErr w:type="spellStart"/>
      <w:r w:rsidRPr="003C50C3">
        <w:t>басылмасы</w:t>
      </w:r>
      <w:proofErr w:type="spellEnd"/>
      <w:r w:rsidRPr="003C50C3">
        <w:t xml:space="preserve"> </w:t>
      </w:r>
      <w:proofErr w:type="spellStart"/>
      <w:r w:rsidRPr="003C50C3">
        <w:t>турат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судьялары</w:t>
      </w:r>
      <w:proofErr w:type="spellEnd"/>
      <w:r w:rsidRPr="003C50C3">
        <w:t xml:space="preserve"> </w:t>
      </w:r>
      <w:proofErr w:type="spellStart"/>
      <w:r w:rsidRPr="003C50C3">
        <w:t>жыйналыштарды</w:t>
      </w:r>
      <w:proofErr w:type="spellEnd"/>
      <w:r w:rsidRPr="003C50C3">
        <w:t xml:space="preserve"> </w:t>
      </w:r>
      <w:proofErr w:type="spellStart"/>
      <w:r w:rsidRPr="003C50C3">
        <w:t>сүрөттөлүшү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үлгүлөрү</w:t>
      </w:r>
      <w:proofErr w:type="spellEnd"/>
      <w:r w:rsidRPr="003C50C3">
        <w:t xml:space="preserve"> Кыргыз </w:t>
      </w:r>
      <w:proofErr w:type="spellStart"/>
      <w:r w:rsidRPr="003C50C3">
        <w:t>Республикасынын</w:t>
      </w:r>
      <w:proofErr w:type="spellEnd"/>
      <w:r w:rsidRPr="003C50C3">
        <w:t xml:space="preserve"> </w:t>
      </w:r>
      <w:proofErr w:type="spellStart"/>
      <w:r w:rsidRPr="003C50C3">
        <w:t>Судьялар</w:t>
      </w:r>
      <w:proofErr w:type="spellEnd"/>
      <w:r w:rsidRPr="003C50C3">
        <w:t xml:space="preserve"> </w:t>
      </w:r>
      <w:proofErr w:type="spellStart"/>
      <w:r w:rsidRPr="003C50C3">
        <w:t>кеңеши</w:t>
      </w:r>
      <w:proofErr w:type="spellEnd"/>
      <w:r w:rsidRPr="003C50C3">
        <w:t xml:space="preserve"> </w:t>
      </w:r>
      <w:proofErr w:type="spellStart"/>
      <w:r w:rsidRPr="003C50C3">
        <w:t>тарабынан</w:t>
      </w:r>
      <w:proofErr w:type="spellEnd"/>
      <w:r w:rsidRPr="003C50C3">
        <w:t xml:space="preserve"> </w:t>
      </w:r>
      <w:proofErr w:type="spellStart"/>
      <w:r w:rsidRPr="003C50C3">
        <w:t>бекитилүүчү</w:t>
      </w:r>
      <w:proofErr w:type="spellEnd"/>
      <w:r w:rsidRPr="003C50C3">
        <w:t xml:space="preserve"> </w:t>
      </w:r>
      <w:proofErr w:type="spellStart"/>
      <w:r w:rsidRPr="003C50C3">
        <w:t>мантиячан</w:t>
      </w:r>
      <w:proofErr w:type="spellEnd"/>
      <w:r w:rsidRPr="003C50C3">
        <w:t xml:space="preserve"> </w:t>
      </w:r>
      <w:proofErr w:type="spellStart"/>
      <w:r w:rsidRPr="003C50C3">
        <w:t>өткөрүшөт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59-берене.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соттун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мөөрү</w:t>
      </w:r>
      <w:proofErr w:type="spellEnd"/>
    </w:p>
    <w:p w:rsidR="003C50C3" w:rsidRPr="003C50C3" w:rsidRDefault="003C50C3" w:rsidP="003C50C3"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Кыргыз </w:t>
      </w:r>
      <w:proofErr w:type="spellStart"/>
      <w:r w:rsidRPr="003C50C3">
        <w:t>Республикасынын</w:t>
      </w:r>
      <w:proofErr w:type="spellEnd"/>
      <w:r w:rsidRPr="003C50C3">
        <w:t xml:space="preserve"> </w:t>
      </w:r>
      <w:proofErr w:type="spellStart"/>
      <w:r w:rsidRPr="003C50C3">
        <w:t>Мамлекеттик</w:t>
      </w:r>
      <w:proofErr w:type="spellEnd"/>
      <w:r w:rsidRPr="003C50C3">
        <w:t xml:space="preserve"> </w:t>
      </w:r>
      <w:proofErr w:type="spellStart"/>
      <w:r w:rsidRPr="003C50C3">
        <w:t>гербинин</w:t>
      </w:r>
      <w:proofErr w:type="spellEnd"/>
      <w:r w:rsidRPr="003C50C3">
        <w:t xml:space="preserve"> </w:t>
      </w:r>
      <w:proofErr w:type="spellStart"/>
      <w:r w:rsidRPr="003C50C3">
        <w:t>сүрөтү</w:t>
      </w:r>
      <w:proofErr w:type="spellEnd"/>
      <w:r w:rsidRPr="003C50C3">
        <w:t xml:space="preserve"> </w:t>
      </w:r>
      <w:proofErr w:type="spellStart"/>
      <w:r w:rsidRPr="003C50C3">
        <w:t>түшүрүлгөн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өзүнүн</w:t>
      </w:r>
      <w:proofErr w:type="spellEnd"/>
      <w:r w:rsidRPr="003C50C3">
        <w:t xml:space="preserve"> </w:t>
      </w:r>
      <w:proofErr w:type="spellStart"/>
      <w:r w:rsidRPr="003C50C3">
        <w:t>аталышы</w:t>
      </w:r>
      <w:proofErr w:type="spellEnd"/>
      <w:r w:rsidRPr="003C50C3">
        <w:t xml:space="preserve"> </w:t>
      </w:r>
      <w:proofErr w:type="spellStart"/>
      <w:r w:rsidRPr="003C50C3">
        <w:t>жазылган</w:t>
      </w:r>
      <w:proofErr w:type="spellEnd"/>
      <w:r w:rsidRPr="003C50C3">
        <w:t xml:space="preserve"> </w:t>
      </w:r>
      <w:proofErr w:type="spellStart"/>
      <w:r w:rsidRPr="003C50C3">
        <w:t>мөөрү</w:t>
      </w:r>
      <w:proofErr w:type="spellEnd"/>
      <w:r w:rsidRPr="003C50C3">
        <w:t xml:space="preserve"> бар.</w:t>
      </w:r>
    </w:p>
    <w:p w:rsidR="003C50C3" w:rsidRPr="003C50C3" w:rsidRDefault="003C50C3" w:rsidP="003C50C3">
      <w:r w:rsidRPr="003C50C3">
        <w:rPr>
          <w:b/>
          <w:bCs/>
        </w:rPr>
        <w:t xml:space="preserve">60-берене.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соттун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жайгашкан</w:t>
      </w:r>
      <w:proofErr w:type="spellEnd"/>
      <w:r w:rsidRPr="003C50C3">
        <w:rPr>
          <w:b/>
          <w:bCs/>
        </w:rPr>
        <w:t xml:space="preserve"> орду</w:t>
      </w:r>
    </w:p>
    <w:p w:rsidR="003C50C3" w:rsidRPr="003C50C3" w:rsidRDefault="003C50C3" w:rsidP="003C50C3">
      <w:proofErr w:type="spellStart"/>
      <w:r w:rsidRPr="003C50C3">
        <w:lastRenderedPageBreak/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туруктуу</w:t>
      </w:r>
      <w:proofErr w:type="spellEnd"/>
      <w:r w:rsidRPr="003C50C3">
        <w:t xml:space="preserve"> </w:t>
      </w:r>
      <w:proofErr w:type="spellStart"/>
      <w:r w:rsidRPr="003C50C3">
        <w:t>жайгашкан</w:t>
      </w:r>
      <w:proofErr w:type="spellEnd"/>
      <w:r w:rsidRPr="003C50C3">
        <w:t xml:space="preserve"> орду Кыргыз </w:t>
      </w:r>
      <w:proofErr w:type="spellStart"/>
      <w:r w:rsidRPr="003C50C3">
        <w:t>Республикасынын</w:t>
      </w:r>
      <w:proofErr w:type="spellEnd"/>
      <w:r w:rsidRPr="003C50C3">
        <w:t xml:space="preserve"> </w:t>
      </w:r>
      <w:proofErr w:type="spellStart"/>
      <w:r w:rsidRPr="003C50C3">
        <w:t>борбору</w:t>
      </w:r>
      <w:proofErr w:type="spellEnd"/>
      <w:r w:rsidRPr="003C50C3">
        <w:t xml:space="preserve"> - Бишкек </w:t>
      </w:r>
      <w:proofErr w:type="spellStart"/>
      <w:r w:rsidRPr="003C50C3">
        <w:t>шаары</w:t>
      </w:r>
      <w:proofErr w:type="spellEnd"/>
      <w:r w:rsidRPr="003C50C3">
        <w:t xml:space="preserve"> </w:t>
      </w:r>
      <w:proofErr w:type="spellStart"/>
      <w:r w:rsidRPr="003C50C3">
        <w:t>болуп</w:t>
      </w:r>
      <w:proofErr w:type="spellEnd"/>
      <w:r w:rsidRPr="003C50C3">
        <w:t xml:space="preserve"> </w:t>
      </w:r>
      <w:proofErr w:type="spellStart"/>
      <w:r w:rsidRPr="003C50C3">
        <w:t>саналат</w:t>
      </w:r>
      <w:proofErr w:type="spellEnd"/>
      <w:r w:rsidRPr="003C50C3">
        <w:t>.</w:t>
      </w:r>
    </w:p>
    <w:p w:rsidR="003C50C3" w:rsidRPr="003C50C3" w:rsidRDefault="003C50C3" w:rsidP="003C50C3"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жыйналыштары</w:t>
      </w:r>
      <w:proofErr w:type="spellEnd"/>
      <w:r w:rsidRPr="003C50C3">
        <w:t xml:space="preserve"> </w:t>
      </w:r>
      <w:proofErr w:type="spellStart"/>
      <w:r w:rsidRPr="003C50C3">
        <w:t>анын</w:t>
      </w:r>
      <w:proofErr w:type="spellEnd"/>
      <w:r w:rsidRPr="003C50C3">
        <w:t xml:space="preserve"> </w:t>
      </w:r>
      <w:proofErr w:type="spellStart"/>
      <w:r w:rsidRPr="003C50C3">
        <w:t>туруктуу</w:t>
      </w:r>
      <w:proofErr w:type="spellEnd"/>
      <w:r w:rsidRPr="003C50C3">
        <w:t xml:space="preserve"> </w:t>
      </w:r>
      <w:proofErr w:type="spellStart"/>
      <w:r w:rsidRPr="003C50C3">
        <w:t>жайгашкан</w:t>
      </w:r>
      <w:proofErr w:type="spellEnd"/>
      <w:r w:rsidRPr="003C50C3">
        <w:t xml:space="preserve"> </w:t>
      </w:r>
      <w:proofErr w:type="spellStart"/>
      <w:r w:rsidRPr="003C50C3">
        <w:t>ордунда</w:t>
      </w:r>
      <w:proofErr w:type="spellEnd"/>
      <w:r w:rsidRPr="003C50C3">
        <w:t xml:space="preserve"> </w:t>
      </w:r>
      <w:proofErr w:type="spellStart"/>
      <w:r w:rsidRPr="003C50C3">
        <w:t>өткөрүлөт</w:t>
      </w:r>
      <w:proofErr w:type="spellEnd"/>
      <w:r w:rsidRPr="003C50C3">
        <w:t xml:space="preserve">. </w:t>
      </w: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өзү</w:t>
      </w:r>
      <w:proofErr w:type="spellEnd"/>
      <w:r w:rsidRPr="003C50C3">
        <w:t xml:space="preserve"> зарыл </w:t>
      </w:r>
      <w:proofErr w:type="spellStart"/>
      <w:r w:rsidRPr="003C50C3">
        <w:t>деп</w:t>
      </w:r>
      <w:proofErr w:type="spellEnd"/>
      <w:r w:rsidRPr="003C50C3">
        <w:t xml:space="preserve"> </w:t>
      </w:r>
      <w:proofErr w:type="spellStart"/>
      <w:r w:rsidRPr="003C50C3">
        <w:t>тапкан</w:t>
      </w:r>
      <w:proofErr w:type="spellEnd"/>
      <w:r w:rsidRPr="003C50C3">
        <w:t xml:space="preserve"> </w:t>
      </w:r>
      <w:proofErr w:type="spellStart"/>
      <w:r w:rsidRPr="003C50C3">
        <w:t>учурда</w:t>
      </w:r>
      <w:proofErr w:type="spellEnd"/>
      <w:r w:rsidRPr="003C50C3">
        <w:t xml:space="preserve"> </w:t>
      </w:r>
      <w:proofErr w:type="spellStart"/>
      <w:r w:rsidRPr="003C50C3">
        <w:t>жыйналышты</w:t>
      </w:r>
      <w:proofErr w:type="spellEnd"/>
      <w:r w:rsidRPr="003C50C3">
        <w:t xml:space="preserve"> башка </w:t>
      </w:r>
      <w:proofErr w:type="spellStart"/>
      <w:r w:rsidRPr="003C50C3">
        <w:t>жерде</w:t>
      </w:r>
      <w:proofErr w:type="spellEnd"/>
      <w:r w:rsidRPr="003C50C3">
        <w:t xml:space="preserve"> да </w:t>
      </w:r>
      <w:proofErr w:type="spellStart"/>
      <w:r w:rsidRPr="003C50C3">
        <w:t>өткөрө</w:t>
      </w:r>
      <w:proofErr w:type="spellEnd"/>
      <w:r w:rsidRPr="003C50C3">
        <w:t xml:space="preserve"> </w:t>
      </w:r>
      <w:proofErr w:type="spellStart"/>
      <w:r w:rsidRPr="003C50C3">
        <w:t>алат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>IV БӨЛҮМ. ӨТКӨӨЛ ЖОБОЛОР</w:t>
      </w:r>
    </w:p>
    <w:p w:rsidR="003C50C3" w:rsidRPr="003C50C3" w:rsidRDefault="003C50C3" w:rsidP="003C50C3">
      <w:r w:rsidRPr="003C50C3">
        <w:rPr>
          <w:b/>
          <w:bCs/>
        </w:rPr>
        <w:t xml:space="preserve">61-берене. Конституция </w:t>
      </w:r>
      <w:proofErr w:type="spellStart"/>
      <w:r w:rsidRPr="003C50C3">
        <w:rPr>
          <w:b/>
          <w:bCs/>
        </w:rPr>
        <w:t>жана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ушул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Мыйзам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күчүнө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киргенге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чейин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келип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түшкөн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кайрылууларды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кароонун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тартиби</w:t>
      </w:r>
      <w:proofErr w:type="spellEnd"/>
    </w:p>
    <w:p w:rsidR="003C50C3" w:rsidRPr="003C50C3" w:rsidRDefault="003C50C3" w:rsidP="003C50C3">
      <w:hyperlink r:id="rId30" w:history="1">
        <w:r w:rsidRPr="003C50C3">
          <w:rPr>
            <w:rStyle w:val="ac"/>
          </w:rPr>
          <w:t>Конституция</w:t>
        </w:r>
      </w:hyperlink>
      <w:r w:rsidRPr="003C50C3">
        <w:t> 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Мыйзам</w:t>
      </w:r>
      <w:proofErr w:type="spellEnd"/>
      <w:r w:rsidRPr="003C50C3">
        <w:t xml:space="preserve"> </w:t>
      </w:r>
      <w:proofErr w:type="spellStart"/>
      <w:r w:rsidRPr="003C50C3">
        <w:t>күчүнө</w:t>
      </w:r>
      <w:proofErr w:type="spellEnd"/>
      <w:r w:rsidRPr="003C50C3">
        <w:t xml:space="preserve"> </w:t>
      </w:r>
      <w:proofErr w:type="spellStart"/>
      <w:r w:rsidRPr="003C50C3">
        <w:t>киргенге</w:t>
      </w:r>
      <w:proofErr w:type="spellEnd"/>
      <w:r w:rsidRPr="003C50C3">
        <w:t xml:space="preserve"> </w:t>
      </w:r>
      <w:proofErr w:type="spellStart"/>
      <w:r w:rsidRPr="003C50C3">
        <w:t>чейин</w:t>
      </w:r>
      <w:proofErr w:type="spellEnd"/>
      <w:r w:rsidRPr="003C50C3">
        <w:t xml:space="preserve"> </w:t>
      </w:r>
      <w:proofErr w:type="spellStart"/>
      <w:r w:rsidRPr="003C50C3">
        <w:t>келип</w:t>
      </w:r>
      <w:proofErr w:type="spellEnd"/>
      <w:r w:rsidRPr="003C50C3">
        <w:t xml:space="preserve"> </w:t>
      </w:r>
      <w:proofErr w:type="spellStart"/>
      <w:r w:rsidRPr="003C50C3">
        <w:t>түшкөн</w:t>
      </w:r>
      <w:proofErr w:type="spellEnd"/>
      <w:r w:rsidRPr="003C50C3">
        <w:t xml:space="preserve"> </w:t>
      </w:r>
      <w:proofErr w:type="spellStart"/>
      <w:r w:rsidRPr="003C50C3">
        <w:t>кайрылуулар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сот </w:t>
      </w:r>
      <w:proofErr w:type="spellStart"/>
      <w:r w:rsidRPr="003C50C3">
        <w:t>тарабынан</w:t>
      </w:r>
      <w:proofErr w:type="spellEnd"/>
      <w:r w:rsidRPr="003C50C3">
        <w:t xml:space="preserve"> </w:t>
      </w:r>
      <w:proofErr w:type="spellStart"/>
      <w:r w:rsidRPr="003C50C3">
        <w:t>Конституциянын</w:t>
      </w:r>
      <w:proofErr w:type="spellEnd"/>
      <w:r w:rsidRPr="003C50C3">
        <w:t> </w:t>
      </w:r>
      <w:hyperlink r:id="rId31" w:anchor="st_97" w:history="1">
        <w:r w:rsidRPr="003C50C3">
          <w:rPr>
            <w:rStyle w:val="ac"/>
          </w:rPr>
          <w:t>97-беренесинде</w:t>
        </w:r>
      </w:hyperlink>
      <w:r w:rsidRPr="003C50C3">
        <w:t> </w:t>
      </w:r>
      <w:proofErr w:type="spellStart"/>
      <w:r w:rsidRPr="003C50C3">
        <w:t>белгиленген</w:t>
      </w:r>
      <w:proofErr w:type="spellEnd"/>
      <w:r w:rsidRPr="003C50C3">
        <w:t xml:space="preserve"> </w:t>
      </w:r>
      <w:proofErr w:type="spellStart"/>
      <w:r w:rsidRPr="003C50C3">
        <w:t>анын</w:t>
      </w:r>
      <w:proofErr w:type="spellEnd"/>
      <w:r w:rsidRPr="003C50C3">
        <w:t xml:space="preserve"> </w:t>
      </w:r>
      <w:proofErr w:type="spellStart"/>
      <w:r w:rsidRPr="003C50C3">
        <w:t>ыйгарым</w:t>
      </w:r>
      <w:proofErr w:type="spellEnd"/>
      <w:r w:rsidRPr="003C50C3">
        <w:t xml:space="preserve"> </w:t>
      </w:r>
      <w:proofErr w:type="spellStart"/>
      <w:r w:rsidRPr="003C50C3">
        <w:t>укуктарынын</w:t>
      </w:r>
      <w:proofErr w:type="spellEnd"/>
      <w:r w:rsidRPr="003C50C3">
        <w:t xml:space="preserve"> </w:t>
      </w:r>
      <w:proofErr w:type="spellStart"/>
      <w:r w:rsidRPr="003C50C3">
        <w:t>чегинде</w:t>
      </w:r>
      <w:proofErr w:type="spellEnd"/>
      <w:r w:rsidRPr="003C50C3">
        <w:t xml:space="preserve"> </w:t>
      </w:r>
      <w:proofErr w:type="spellStart"/>
      <w:r w:rsidRPr="003C50C3">
        <w:t>каралат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чечилет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62-берене.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соттун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укугун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улантуу</w:t>
      </w:r>
      <w:proofErr w:type="spellEnd"/>
    </w:p>
    <w:p w:rsidR="003C50C3" w:rsidRPr="003C50C3" w:rsidRDefault="003C50C3" w:rsidP="003C50C3">
      <w:pPr>
        <w:numPr>
          <w:ilvl w:val="0"/>
          <w:numId w:val="55"/>
        </w:numPr>
      </w:pPr>
      <w:proofErr w:type="spellStart"/>
      <w:r w:rsidRPr="003C50C3">
        <w:t>Конституциялык</w:t>
      </w:r>
      <w:proofErr w:type="spellEnd"/>
      <w:r w:rsidRPr="003C50C3">
        <w:t xml:space="preserve"> сот Жогорку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палатасынын</w:t>
      </w:r>
      <w:proofErr w:type="spellEnd"/>
      <w:r w:rsidRPr="003C50C3">
        <w:t xml:space="preserve"> </w:t>
      </w:r>
      <w:proofErr w:type="spellStart"/>
      <w:r w:rsidRPr="003C50C3">
        <w:t>укук</w:t>
      </w:r>
      <w:proofErr w:type="spellEnd"/>
      <w:r w:rsidRPr="003C50C3">
        <w:t xml:space="preserve"> </w:t>
      </w:r>
      <w:proofErr w:type="spellStart"/>
      <w:r w:rsidRPr="003C50C3">
        <w:t>улантуучусу</w:t>
      </w:r>
      <w:proofErr w:type="spellEnd"/>
      <w:r w:rsidRPr="003C50C3">
        <w:t xml:space="preserve"> </w:t>
      </w:r>
      <w:proofErr w:type="spellStart"/>
      <w:r w:rsidRPr="003C50C3">
        <w:t>болуп</w:t>
      </w:r>
      <w:proofErr w:type="spellEnd"/>
      <w:r w:rsidRPr="003C50C3">
        <w:t xml:space="preserve"> </w:t>
      </w:r>
      <w:proofErr w:type="spellStart"/>
      <w:r w:rsidRPr="003C50C3">
        <w:t>саналат</w:t>
      </w:r>
      <w:proofErr w:type="spellEnd"/>
      <w:r w:rsidRPr="003C50C3">
        <w:t xml:space="preserve">. </w:t>
      </w:r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Мыйзам</w:t>
      </w:r>
      <w:proofErr w:type="spellEnd"/>
      <w:r w:rsidRPr="003C50C3">
        <w:t xml:space="preserve"> </w:t>
      </w:r>
      <w:proofErr w:type="spellStart"/>
      <w:r w:rsidRPr="003C50C3">
        <w:t>күчүнө</w:t>
      </w:r>
      <w:proofErr w:type="spellEnd"/>
      <w:r w:rsidRPr="003C50C3">
        <w:t xml:space="preserve"> </w:t>
      </w:r>
      <w:proofErr w:type="spellStart"/>
      <w:r w:rsidRPr="003C50C3">
        <w:t>киргенге</w:t>
      </w:r>
      <w:proofErr w:type="spellEnd"/>
      <w:r w:rsidRPr="003C50C3">
        <w:t xml:space="preserve"> </w:t>
      </w:r>
      <w:proofErr w:type="spellStart"/>
      <w:r w:rsidRPr="003C50C3">
        <w:t>чейин</w:t>
      </w:r>
      <w:proofErr w:type="spellEnd"/>
      <w:r w:rsidRPr="003C50C3">
        <w:t xml:space="preserve"> </w:t>
      </w:r>
      <w:proofErr w:type="spellStart"/>
      <w:r w:rsidRPr="003C50C3">
        <w:t>белгиленген</w:t>
      </w:r>
      <w:proofErr w:type="spellEnd"/>
      <w:r w:rsidRPr="003C50C3">
        <w:t xml:space="preserve"> Жогорку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палатасынын</w:t>
      </w:r>
      <w:proofErr w:type="spellEnd"/>
      <w:r w:rsidRPr="003C50C3">
        <w:t xml:space="preserve"> </w:t>
      </w:r>
      <w:proofErr w:type="spellStart"/>
      <w:r w:rsidRPr="003C50C3">
        <w:t>көз</w:t>
      </w:r>
      <w:proofErr w:type="spellEnd"/>
      <w:r w:rsidRPr="003C50C3">
        <w:t xml:space="preserve"> </w:t>
      </w:r>
      <w:proofErr w:type="spellStart"/>
      <w:r w:rsidRPr="003C50C3">
        <w:t>карандысыздыгынын</w:t>
      </w:r>
      <w:proofErr w:type="spellEnd"/>
      <w:r w:rsidRPr="003C50C3">
        <w:t xml:space="preserve"> </w:t>
      </w:r>
      <w:proofErr w:type="spellStart"/>
      <w:r w:rsidRPr="003C50C3">
        <w:t>материалдык</w:t>
      </w:r>
      <w:proofErr w:type="spellEnd"/>
      <w:r w:rsidRPr="003C50C3">
        <w:t xml:space="preserve"> </w:t>
      </w:r>
      <w:proofErr w:type="spellStart"/>
      <w:r w:rsidRPr="003C50C3">
        <w:t>кепилдиктери</w:t>
      </w:r>
      <w:proofErr w:type="spellEnd"/>
      <w:r w:rsidRPr="003C50C3">
        <w:t xml:space="preserve">, </w:t>
      </w:r>
      <w:proofErr w:type="spellStart"/>
      <w:r w:rsidRPr="003C50C3">
        <w:t>анын</w:t>
      </w:r>
      <w:proofErr w:type="spellEnd"/>
      <w:r w:rsidRPr="003C50C3">
        <w:t xml:space="preserve"> </w:t>
      </w:r>
      <w:proofErr w:type="spellStart"/>
      <w:r w:rsidRPr="003C50C3">
        <w:t>ичинде</w:t>
      </w:r>
      <w:proofErr w:type="spellEnd"/>
      <w:r w:rsidRPr="003C50C3">
        <w:t xml:space="preserve"> Жогорку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палатасы</w:t>
      </w:r>
      <w:proofErr w:type="spellEnd"/>
      <w:r w:rsidRPr="003C50C3">
        <w:t xml:space="preserve"> </w:t>
      </w:r>
      <w:proofErr w:type="spellStart"/>
      <w:r w:rsidRPr="003C50C3">
        <w:t>мурда</w:t>
      </w:r>
      <w:proofErr w:type="spellEnd"/>
      <w:r w:rsidRPr="003C50C3">
        <w:t xml:space="preserve"> </w:t>
      </w:r>
      <w:proofErr w:type="spellStart"/>
      <w:r w:rsidRPr="003C50C3">
        <w:t>ээлеген</w:t>
      </w:r>
      <w:proofErr w:type="spellEnd"/>
      <w:r w:rsidRPr="003C50C3">
        <w:t xml:space="preserve"> </w:t>
      </w:r>
      <w:proofErr w:type="spellStart"/>
      <w:r w:rsidRPr="003C50C3">
        <w:t>өзүнчө</w:t>
      </w:r>
      <w:proofErr w:type="spellEnd"/>
      <w:r w:rsidRPr="003C50C3">
        <w:t xml:space="preserve"> </w:t>
      </w:r>
      <w:proofErr w:type="spellStart"/>
      <w:r w:rsidRPr="003C50C3">
        <w:t>имарат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карамагында</w:t>
      </w:r>
      <w:proofErr w:type="spellEnd"/>
      <w:r w:rsidRPr="003C50C3">
        <w:t xml:space="preserve"> </w:t>
      </w:r>
      <w:proofErr w:type="spellStart"/>
      <w:r w:rsidRPr="003C50C3">
        <w:t>калат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55"/>
        </w:numPr>
      </w:pP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ишин</w:t>
      </w:r>
      <w:proofErr w:type="spellEnd"/>
      <w:r w:rsidRPr="003C50C3">
        <w:t xml:space="preserve"> </w:t>
      </w:r>
      <w:proofErr w:type="spellStart"/>
      <w:r w:rsidRPr="003C50C3">
        <w:t>материалдык-техникалык</w:t>
      </w:r>
      <w:proofErr w:type="spellEnd"/>
      <w:r w:rsidRPr="003C50C3">
        <w:t xml:space="preserve"> </w:t>
      </w:r>
      <w:proofErr w:type="spellStart"/>
      <w:r w:rsidRPr="003C50C3">
        <w:t>жактан</w:t>
      </w:r>
      <w:proofErr w:type="spellEnd"/>
      <w:r w:rsidRPr="003C50C3">
        <w:t xml:space="preserve"> </w:t>
      </w:r>
      <w:proofErr w:type="spellStart"/>
      <w:r w:rsidRPr="003C50C3">
        <w:t>камсыздоо</w:t>
      </w:r>
      <w:proofErr w:type="spellEnd"/>
      <w:r w:rsidRPr="003C50C3">
        <w:t xml:space="preserve"> </w:t>
      </w:r>
      <w:proofErr w:type="spellStart"/>
      <w:r w:rsidRPr="003C50C3">
        <w:t>Министрлер</w:t>
      </w:r>
      <w:proofErr w:type="spellEnd"/>
      <w:r w:rsidRPr="003C50C3">
        <w:t xml:space="preserve"> </w:t>
      </w:r>
      <w:proofErr w:type="spellStart"/>
      <w:r w:rsidRPr="003C50C3">
        <w:t>Кабинети</w:t>
      </w:r>
      <w:proofErr w:type="spellEnd"/>
      <w:r w:rsidRPr="003C50C3">
        <w:t xml:space="preserve"> </w:t>
      </w:r>
      <w:proofErr w:type="spellStart"/>
      <w:r w:rsidRPr="003C50C3">
        <w:t>тарабынан</w:t>
      </w:r>
      <w:proofErr w:type="spellEnd"/>
      <w:r w:rsidRPr="003C50C3">
        <w:t xml:space="preserve">, Жогорку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палатасынын</w:t>
      </w:r>
      <w:proofErr w:type="spellEnd"/>
      <w:r w:rsidRPr="003C50C3">
        <w:t xml:space="preserve"> </w:t>
      </w:r>
      <w:proofErr w:type="spellStart"/>
      <w:r w:rsidRPr="003C50C3">
        <w:t>мүлкүнүн</w:t>
      </w:r>
      <w:proofErr w:type="spellEnd"/>
      <w:r w:rsidRPr="003C50C3">
        <w:t xml:space="preserve"> </w:t>
      </w:r>
      <w:proofErr w:type="spellStart"/>
      <w:r w:rsidRPr="003C50C3">
        <w:t>базасында</w:t>
      </w:r>
      <w:proofErr w:type="spellEnd"/>
      <w:r w:rsidRPr="003C50C3">
        <w:t xml:space="preserve">, Жогорку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палатасынын</w:t>
      </w:r>
      <w:proofErr w:type="spellEnd"/>
      <w:r w:rsidRPr="003C50C3">
        <w:t xml:space="preserve"> 2021-жылга </w:t>
      </w:r>
      <w:proofErr w:type="spellStart"/>
      <w:r w:rsidRPr="003C50C3">
        <w:t>бекитилген</w:t>
      </w:r>
      <w:proofErr w:type="spellEnd"/>
      <w:r w:rsidRPr="003C50C3">
        <w:t xml:space="preserve"> </w:t>
      </w:r>
      <w:proofErr w:type="spellStart"/>
      <w:r w:rsidRPr="003C50C3">
        <w:t>бюджетинин</w:t>
      </w:r>
      <w:proofErr w:type="spellEnd"/>
      <w:r w:rsidRPr="003C50C3">
        <w:t xml:space="preserve"> </w:t>
      </w:r>
      <w:proofErr w:type="spellStart"/>
      <w:r w:rsidRPr="003C50C3">
        <w:t>чегинде</w:t>
      </w:r>
      <w:proofErr w:type="spellEnd"/>
      <w:r w:rsidRPr="003C50C3">
        <w:t xml:space="preserve"> </w:t>
      </w:r>
      <w:proofErr w:type="spellStart"/>
      <w:r w:rsidRPr="003C50C3">
        <w:t>жүзөгө</w:t>
      </w:r>
      <w:proofErr w:type="spellEnd"/>
      <w:r w:rsidRPr="003C50C3">
        <w:t xml:space="preserve"> </w:t>
      </w:r>
      <w:proofErr w:type="spellStart"/>
      <w:r w:rsidRPr="003C50C3">
        <w:t>ашырылат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55"/>
        </w:numPr>
      </w:pPr>
      <w:r w:rsidRPr="003C50C3">
        <w:t xml:space="preserve">Жогорку </w:t>
      </w:r>
      <w:proofErr w:type="spellStart"/>
      <w:r w:rsidRPr="003C50C3">
        <w:t>соттун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палатасынын</w:t>
      </w:r>
      <w:proofErr w:type="spellEnd"/>
      <w:r w:rsidRPr="003C50C3">
        <w:t xml:space="preserve"> 2021-жылдын 5-майындагы</w:t>
      </w:r>
      <w:hyperlink r:id="rId32" w:history="1">
        <w:r w:rsidRPr="003C50C3">
          <w:rPr>
            <w:rStyle w:val="ac"/>
          </w:rPr>
          <w:t>Конституциясы</w:t>
        </w:r>
      </w:hyperlink>
      <w:r w:rsidRPr="003C50C3">
        <w:t xml:space="preserve">күчүнө </w:t>
      </w:r>
      <w:proofErr w:type="spellStart"/>
      <w:r w:rsidRPr="003C50C3">
        <w:t>киргенге</w:t>
      </w:r>
      <w:proofErr w:type="spellEnd"/>
      <w:r w:rsidRPr="003C50C3">
        <w:t xml:space="preserve"> </w:t>
      </w:r>
      <w:proofErr w:type="spellStart"/>
      <w:r w:rsidRPr="003C50C3">
        <w:t>чейин</w:t>
      </w:r>
      <w:proofErr w:type="spellEnd"/>
      <w:r w:rsidRPr="003C50C3">
        <w:t xml:space="preserve"> </w:t>
      </w:r>
      <w:proofErr w:type="spellStart"/>
      <w:r w:rsidRPr="003C50C3">
        <w:t>кабыл</w:t>
      </w:r>
      <w:proofErr w:type="spellEnd"/>
      <w:r w:rsidRPr="003C50C3">
        <w:t xml:space="preserve"> </w:t>
      </w:r>
      <w:proofErr w:type="spellStart"/>
      <w:r w:rsidRPr="003C50C3">
        <w:t>алган</w:t>
      </w:r>
      <w:proofErr w:type="spellEnd"/>
      <w:r w:rsidRPr="003C50C3">
        <w:t xml:space="preserve"> </w:t>
      </w:r>
      <w:proofErr w:type="spellStart"/>
      <w:r w:rsidRPr="003C50C3">
        <w:t>чечимдери</w:t>
      </w:r>
      <w:proofErr w:type="spellEnd"/>
      <w:r w:rsidRPr="003C50C3">
        <w:t xml:space="preserve"> </w:t>
      </w:r>
      <w:proofErr w:type="spellStart"/>
      <w:r w:rsidRPr="003C50C3">
        <w:t>мыйзамдарда</w:t>
      </w:r>
      <w:proofErr w:type="spellEnd"/>
      <w:r w:rsidRPr="003C50C3">
        <w:t xml:space="preserve"> </w:t>
      </w:r>
      <w:proofErr w:type="spellStart"/>
      <w:r w:rsidRPr="003C50C3">
        <w:t>белгиленген</w:t>
      </w:r>
      <w:proofErr w:type="spellEnd"/>
      <w:r w:rsidRPr="003C50C3">
        <w:t xml:space="preserve"> </w:t>
      </w:r>
      <w:proofErr w:type="spellStart"/>
      <w:r w:rsidRPr="003C50C3">
        <w:t>тартипте</w:t>
      </w:r>
      <w:proofErr w:type="spellEnd"/>
      <w:r w:rsidRPr="003C50C3">
        <w:t xml:space="preserve"> </w:t>
      </w:r>
      <w:proofErr w:type="spellStart"/>
      <w:r w:rsidRPr="003C50C3">
        <w:t>аткарылууга</w:t>
      </w:r>
      <w:proofErr w:type="spellEnd"/>
      <w:r w:rsidRPr="003C50C3">
        <w:t xml:space="preserve"> </w:t>
      </w:r>
      <w:proofErr w:type="spellStart"/>
      <w:r w:rsidRPr="003C50C3">
        <w:t>тийиш</w:t>
      </w:r>
      <w:proofErr w:type="spellEnd"/>
      <w:r w:rsidRPr="003C50C3">
        <w:t>.</w:t>
      </w:r>
    </w:p>
    <w:p w:rsidR="003C50C3" w:rsidRPr="003C50C3" w:rsidRDefault="003C50C3" w:rsidP="003C50C3">
      <w:r w:rsidRPr="003C50C3">
        <w:rPr>
          <w:b/>
          <w:bCs/>
        </w:rPr>
        <w:t xml:space="preserve">63-берене. </w:t>
      </w:r>
      <w:proofErr w:type="spellStart"/>
      <w:r w:rsidRPr="003C50C3">
        <w:rPr>
          <w:b/>
          <w:bCs/>
        </w:rPr>
        <w:t>Ушул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конституциялык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Мыйзамдын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күчүнө</w:t>
      </w:r>
      <w:proofErr w:type="spellEnd"/>
      <w:r w:rsidRPr="003C50C3">
        <w:rPr>
          <w:b/>
          <w:bCs/>
        </w:rPr>
        <w:t xml:space="preserve"> </w:t>
      </w:r>
      <w:proofErr w:type="spellStart"/>
      <w:r w:rsidRPr="003C50C3">
        <w:rPr>
          <w:b/>
          <w:bCs/>
        </w:rPr>
        <w:t>кирүүсү</w:t>
      </w:r>
      <w:proofErr w:type="spellEnd"/>
    </w:p>
    <w:p w:rsidR="003C50C3" w:rsidRPr="003C50C3" w:rsidRDefault="003C50C3" w:rsidP="003C50C3">
      <w:pPr>
        <w:numPr>
          <w:ilvl w:val="0"/>
          <w:numId w:val="56"/>
        </w:numPr>
      </w:pPr>
      <w:proofErr w:type="spellStart"/>
      <w:r w:rsidRPr="003C50C3">
        <w:t>Ушул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Мыйзам</w:t>
      </w:r>
      <w:proofErr w:type="spellEnd"/>
      <w:r w:rsidRPr="003C50C3">
        <w:t xml:space="preserve"> </w:t>
      </w:r>
      <w:proofErr w:type="spellStart"/>
      <w:r w:rsidRPr="003C50C3">
        <w:t>расмий</w:t>
      </w:r>
      <w:proofErr w:type="spellEnd"/>
      <w:r w:rsidRPr="003C50C3">
        <w:t xml:space="preserve"> </w:t>
      </w:r>
      <w:proofErr w:type="spellStart"/>
      <w:r w:rsidRPr="003C50C3">
        <w:t>жарыяланган</w:t>
      </w:r>
      <w:proofErr w:type="spellEnd"/>
      <w:r w:rsidRPr="003C50C3">
        <w:t xml:space="preserve"> </w:t>
      </w:r>
      <w:proofErr w:type="spellStart"/>
      <w:r w:rsidRPr="003C50C3">
        <w:t>күндөн</w:t>
      </w:r>
      <w:proofErr w:type="spellEnd"/>
      <w:r w:rsidRPr="003C50C3">
        <w:t xml:space="preserve"> </w:t>
      </w:r>
      <w:proofErr w:type="spellStart"/>
      <w:r w:rsidRPr="003C50C3">
        <w:t>тартып</w:t>
      </w:r>
      <w:proofErr w:type="spellEnd"/>
      <w:r w:rsidRPr="003C50C3">
        <w:t xml:space="preserve"> </w:t>
      </w:r>
      <w:proofErr w:type="spellStart"/>
      <w:r w:rsidRPr="003C50C3">
        <w:t>күчүнө</w:t>
      </w:r>
      <w:proofErr w:type="spellEnd"/>
      <w:r w:rsidRPr="003C50C3">
        <w:t xml:space="preserve"> </w:t>
      </w:r>
      <w:proofErr w:type="spellStart"/>
      <w:r w:rsidRPr="003C50C3">
        <w:t>кирет</w:t>
      </w:r>
      <w:proofErr w:type="spellEnd"/>
      <w:r w:rsidRPr="003C50C3">
        <w:t>.</w:t>
      </w:r>
    </w:p>
    <w:p w:rsidR="003C50C3" w:rsidRPr="003C50C3" w:rsidRDefault="003C50C3" w:rsidP="003C50C3">
      <w:pPr>
        <w:numPr>
          <w:ilvl w:val="0"/>
          <w:numId w:val="56"/>
        </w:numPr>
      </w:pPr>
      <w:proofErr w:type="spellStart"/>
      <w:r w:rsidRPr="003C50C3">
        <w:t>Төмөнкүлөр</w:t>
      </w:r>
      <w:proofErr w:type="spellEnd"/>
      <w:r w:rsidRPr="003C50C3">
        <w:t xml:space="preserve"> </w:t>
      </w:r>
      <w:proofErr w:type="spellStart"/>
      <w:r w:rsidRPr="003C50C3">
        <w:t>күчүн</w:t>
      </w:r>
      <w:proofErr w:type="spellEnd"/>
      <w:r w:rsidRPr="003C50C3">
        <w:t xml:space="preserve"> </w:t>
      </w:r>
      <w:proofErr w:type="spellStart"/>
      <w:r w:rsidRPr="003C50C3">
        <w:t>жоготту</w:t>
      </w:r>
      <w:proofErr w:type="spellEnd"/>
      <w:r w:rsidRPr="003C50C3">
        <w:t xml:space="preserve"> </w:t>
      </w:r>
      <w:proofErr w:type="spellStart"/>
      <w:r w:rsidRPr="003C50C3">
        <w:t>деп</w:t>
      </w:r>
      <w:proofErr w:type="spellEnd"/>
      <w:r w:rsidRPr="003C50C3">
        <w:t xml:space="preserve"> </w:t>
      </w:r>
      <w:proofErr w:type="spellStart"/>
      <w:r w:rsidRPr="003C50C3">
        <w:t>таанылсын</w:t>
      </w:r>
      <w:proofErr w:type="spellEnd"/>
      <w:r w:rsidRPr="003C50C3">
        <w:t>:</w:t>
      </w:r>
    </w:p>
    <w:p w:rsidR="003C50C3" w:rsidRPr="003C50C3" w:rsidRDefault="003C50C3" w:rsidP="003C50C3">
      <w:r w:rsidRPr="003C50C3">
        <w:t xml:space="preserve">1) 2011-жылдын 13-июнундагы № 37 "Кыргыз </w:t>
      </w:r>
      <w:proofErr w:type="spellStart"/>
      <w:r w:rsidRPr="003C50C3">
        <w:t>Республикасынын</w:t>
      </w:r>
      <w:proofErr w:type="spellEnd"/>
      <w:r w:rsidRPr="003C50C3">
        <w:t xml:space="preserve"> Жогорку </w:t>
      </w:r>
      <w:proofErr w:type="spellStart"/>
      <w:r w:rsidRPr="003C50C3">
        <w:t>сотунун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палатасы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" Кыргыз </w:t>
      </w:r>
      <w:proofErr w:type="spellStart"/>
      <w:r w:rsidRPr="003C50C3">
        <w:t>Республикасынын</w:t>
      </w:r>
      <w:proofErr w:type="spellEnd"/>
      <w:r w:rsidRPr="003C50C3">
        <w:t> </w:t>
      </w:r>
      <w:proofErr w:type="spellStart"/>
      <w:r w:rsidRPr="003C50C3">
        <w:rPr>
          <w:u w:val="single"/>
        </w:rPr>
        <w:fldChar w:fldCharType="begin"/>
      </w:r>
      <w:r w:rsidRPr="003C50C3">
        <w:rPr>
          <w:u w:val="single"/>
        </w:rPr>
        <w:instrText>HYPERLINK "http://cbd.minjust.gov.kg/act/view/ru-ru/203281?cl=ky-kg"</w:instrText>
      </w:r>
      <w:r w:rsidRPr="003C50C3">
        <w:rPr>
          <w:u w:val="single"/>
        </w:rPr>
      </w:r>
      <w:r w:rsidRPr="003C50C3">
        <w:rPr>
          <w:u w:val="single"/>
        </w:rPr>
        <w:fldChar w:fldCharType="separate"/>
      </w:r>
      <w:r w:rsidRPr="003C50C3">
        <w:rPr>
          <w:rStyle w:val="ac"/>
        </w:rPr>
        <w:t>конституциялык</w:t>
      </w:r>
      <w:proofErr w:type="spellEnd"/>
      <w:r w:rsidRPr="003C50C3">
        <w:rPr>
          <w:rStyle w:val="ac"/>
        </w:rPr>
        <w:t xml:space="preserve"> </w:t>
      </w:r>
      <w:proofErr w:type="spellStart"/>
      <w:r w:rsidRPr="003C50C3">
        <w:rPr>
          <w:rStyle w:val="ac"/>
        </w:rPr>
        <w:t>Мыйзамы</w:t>
      </w:r>
      <w:proofErr w:type="spellEnd"/>
      <w:r w:rsidRPr="003C50C3">
        <w:fldChar w:fldCharType="end"/>
      </w:r>
      <w:r w:rsidRPr="003C50C3">
        <w:t xml:space="preserve"> (Кыргыз </w:t>
      </w:r>
      <w:proofErr w:type="spellStart"/>
      <w:r w:rsidRPr="003C50C3">
        <w:t>Республикасынын</w:t>
      </w:r>
      <w:proofErr w:type="spellEnd"/>
      <w:r w:rsidRPr="003C50C3">
        <w:t xml:space="preserve"> Жогорку </w:t>
      </w:r>
      <w:proofErr w:type="spellStart"/>
      <w:r w:rsidRPr="003C50C3">
        <w:t>Кеңешинин</w:t>
      </w:r>
      <w:proofErr w:type="spellEnd"/>
      <w:r w:rsidRPr="003C50C3">
        <w:t xml:space="preserve"> </w:t>
      </w:r>
      <w:proofErr w:type="spellStart"/>
      <w:r w:rsidRPr="003C50C3">
        <w:t>Жарчысы</w:t>
      </w:r>
      <w:proofErr w:type="spellEnd"/>
      <w:r w:rsidRPr="003C50C3">
        <w:t>, 2011-ж., № 6, 532-ст.);</w:t>
      </w:r>
    </w:p>
    <w:p w:rsidR="003C50C3" w:rsidRPr="003C50C3" w:rsidRDefault="003C50C3" w:rsidP="003C50C3">
      <w:r w:rsidRPr="003C50C3">
        <w:t xml:space="preserve">2) 2012-жылдын 26-майындагы № 66 "Кыргыз </w:t>
      </w:r>
      <w:proofErr w:type="spellStart"/>
      <w:r w:rsidRPr="003C50C3">
        <w:t>Республикасынын</w:t>
      </w:r>
      <w:proofErr w:type="spellEnd"/>
      <w:r w:rsidRPr="003C50C3">
        <w:t xml:space="preserve"> </w:t>
      </w:r>
      <w:proofErr w:type="spellStart"/>
      <w:r w:rsidRPr="003C50C3">
        <w:t>айрым</w:t>
      </w:r>
      <w:proofErr w:type="spellEnd"/>
      <w:r w:rsidRPr="003C50C3">
        <w:t xml:space="preserve"> </w:t>
      </w:r>
      <w:proofErr w:type="spellStart"/>
      <w:r w:rsidRPr="003C50C3">
        <w:t>мыйзам</w:t>
      </w:r>
      <w:proofErr w:type="spellEnd"/>
      <w:r w:rsidRPr="003C50C3">
        <w:t xml:space="preserve"> </w:t>
      </w:r>
      <w:proofErr w:type="spellStart"/>
      <w:r w:rsidRPr="003C50C3">
        <w:t>актыларына</w:t>
      </w:r>
      <w:proofErr w:type="spellEnd"/>
      <w:r w:rsidRPr="003C50C3">
        <w:t xml:space="preserve"> </w:t>
      </w:r>
      <w:proofErr w:type="spellStart"/>
      <w:r w:rsidRPr="003C50C3">
        <w:t>өзгөртүүлөрдү</w:t>
      </w:r>
      <w:proofErr w:type="spellEnd"/>
      <w:r w:rsidRPr="003C50C3">
        <w:t xml:space="preserve"> </w:t>
      </w:r>
      <w:proofErr w:type="spellStart"/>
      <w:r w:rsidRPr="003C50C3">
        <w:t>жана</w:t>
      </w:r>
      <w:proofErr w:type="spellEnd"/>
      <w:r w:rsidRPr="003C50C3">
        <w:t xml:space="preserve"> </w:t>
      </w:r>
      <w:proofErr w:type="spellStart"/>
      <w:r w:rsidRPr="003C50C3">
        <w:t>толуктоолорду</w:t>
      </w:r>
      <w:proofErr w:type="spellEnd"/>
      <w:r w:rsidRPr="003C50C3">
        <w:t xml:space="preserve"> </w:t>
      </w:r>
      <w:proofErr w:type="spellStart"/>
      <w:r w:rsidRPr="003C50C3">
        <w:t>киргизүү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" Кыргыз </w:t>
      </w:r>
      <w:proofErr w:type="spellStart"/>
      <w:r w:rsidRPr="003C50C3">
        <w:t>Республикасынын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Мыйзамынын</w:t>
      </w:r>
      <w:proofErr w:type="spellEnd"/>
      <w:r w:rsidRPr="003C50C3">
        <w:t> </w:t>
      </w:r>
      <w:hyperlink r:id="rId33" w:anchor="st_1" w:history="1">
        <w:r w:rsidRPr="003C50C3">
          <w:rPr>
            <w:rStyle w:val="ac"/>
          </w:rPr>
          <w:t>1-беренеси</w:t>
        </w:r>
      </w:hyperlink>
      <w:r w:rsidRPr="003C50C3">
        <w:t xml:space="preserve"> (Кыргыз </w:t>
      </w:r>
      <w:proofErr w:type="spellStart"/>
      <w:r w:rsidRPr="003C50C3">
        <w:t>Республикасынын</w:t>
      </w:r>
      <w:proofErr w:type="spellEnd"/>
      <w:r w:rsidRPr="003C50C3">
        <w:t xml:space="preserve"> Жогорку </w:t>
      </w:r>
      <w:proofErr w:type="spellStart"/>
      <w:r w:rsidRPr="003C50C3">
        <w:t>Кеңешинин</w:t>
      </w:r>
      <w:proofErr w:type="spellEnd"/>
      <w:r w:rsidRPr="003C50C3">
        <w:t xml:space="preserve"> </w:t>
      </w:r>
      <w:proofErr w:type="spellStart"/>
      <w:r w:rsidRPr="003C50C3">
        <w:t>Жарчысы</w:t>
      </w:r>
      <w:proofErr w:type="spellEnd"/>
      <w:r w:rsidRPr="003C50C3">
        <w:t>, 2012-ж., № 5, 2290-ст.);</w:t>
      </w:r>
    </w:p>
    <w:p w:rsidR="003C50C3" w:rsidRPr="003C50C3" w:rsidRDefault="003C50C3" w:rsidP="003C50C3">
      <w:r w:rsidRPr="003C50C3">
        <w:lastRenderedPageBreak/>
        <w:t xml:space="preserve">3) 2013-жылдын 26-июнундагы № 105 "Кыргыз </w:t>
      </w:r>
      <w:proofErr w:type="spellStart"/>
      <w:r w:rsidRPr="003C50C3">
        <w:t>Республикасынын</w:t>
      </w:r>
      <w:proofErr w:type="spellEnd"/>
      <w:r w:rsidRPr="003C50C3">
        <w:t xml:space="preserve"> Жогорку </w:t>
      </w:r>
      <w:proofErr w:type="spellStart"/>
      <w:r w:rsidRPr="003C50C3">
        <w:t>сотунун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палатасы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" Кыргыз </w:t>
      </w:r>
      <w:proofErr w:type="spellStart"/>
      <w:r w:rsidRPr="003C50C3">
        <w:t>Республикасынын</w:t>
      </w:r>
      <w:proofErr w:type="spellEnd"/>
      <w:r w:rsidRPr="003C50C3">
        <w:t> </w:t>
      </w:r>
      <w:proofErr w:type="spellStart"/>
      <w:r w:rsidRPr="003C50C3">
        <w:rPr>
          <w:u w:val="single"/>
        </w:rPr>
        <w:fldChar w:fldCharType="begin"/>
      </w:r>
      <w:r w:rsidRPr="003C50C3">
        <w:rPr>
          <w:u w:val="single"/>
        </w:rPr>
        <w:instrText>HYPERLINK "http://cbd.minjust.gov.kg/act/view/ru-ru/203913?cl=ky-kg"</w:instrText>
      </w:r>
      <w:r w:rsidRPr="003C50C3">
        <w:rPr>
          <w:u w:val="single"/>
        </w:rPr>
      </w:r>
      <w:r w:rsidRPr="003C50C3">
        <w:rPr>
          <w:u w:val="single"/>
        </w:rPr>
        <w:fldChar w:fldCharType="separate"/>
      </w:r>
      <w:r w:rsidRPr="003C50C3">
        <w:rPr>
          <w:rStyle w:val="ac"/>
        </w:rPr>
        <w:t>конституциялык</w:t>
      </w:r>
      <w:proofErr w:type="spellEnd"/>
      <w:r w:rsidRPr="003C50C3">
        <w:rPr>
          <w:rStyle w:val="ac"/>
        </w:rPr>
        <w:t xml:space="preserve"> </w:t>
      </w:r>
      <w:proofErr w:type="spellStart"/>
      <w:r w:rsidRPr="003C50C3">
        <w:rPr>
          <w:rStyle w:val="ac"/>
        </w:rPr>
        <w:t>Мыйзамына</w:t>
      </w:r>
      <w:proofErr w:type="spellEnd"/>
      <w:r w:rsidRPr="003C50C3">
        <w:fldChar w:fldCharType="end"/>
      </w:r>
      <w:r w:rsidRPr="003C50C3">
        <w:t> </w:t>
      </w:r>
      <w:proofErr w:type="spellStart"/>
      <w:r w:rsidRPr="003C50C3">
        <w:t>өзгөртүү</w:t>
      </w:r>
      <w:proofErr w:type="spellEnd"/>
      <w:r w:rsidRPr="003C50C3">
        <w:t xml:space="preserve"> </w:t>
      </w:r>
      <w:proofErr w:type="spellStart"/>
      <w:r w:rsidRPr="003C50C3">
        <w:t>киргизүү</w:t>
      </w:r>
      <w:proofErr w:type="spellEnd"/>
      <w:r w:rsidRPr="003C50C3">
        <w:t xml:space="preserve"> </w:t>
      </w:r>
      <w:proofErr w:type="spellStart"/>
      <w:r w:rsidRPr="003C50C3">
        <w:t>тууралуу</w:t>
      </w:r>
      <w:proofErr w:type="spellEnd"/>
      <w:r w:rsidRPr="003C50C3">
        <w:t xml:space="preserve">" Кыргыз </w:t>
      </w:r>
      <w:proofErr w:type="spellStart"/>
      <w:r w:rsidRPr="003C50C3">
        <w:t>Республикасынын</w:t>
      </w:r>
      <w:proofErr w:type="spellEnd"/>
      <w:r w:rsidRPr="003C50C3">
        <w:t> </w:t>
      </w:r>
      <w:proofErr w:type="spellStart"/>
      <w:r w:rsidRPr="003C50C3">
        <w:rPr>
          <w:u w:val="single"/>
        </w:rPr>
        <w:fldChar w:fldCharType="begin"/>
      </w:r>
      <w:r w:rsidRPr="003C50C3">
        <w:rPr>
          <w:u w:val="single"/>
        </w:rPr>
        <w:instrText>HYPERLINK "http://cbd.minjust.gov.kg/act/view/ru-ru/203281?cl=ky-kg"</w:instrText>
      </w:r>
      <w:r w:rsidRPr="003C50C3">
        <w:rPr>
          <w:u w:val="single"/>
        </w:rPr>
      </w:r>
      <w:r w:rsidRPr="003C50C3">
        <w:rPr>
          <w:u w:val="single"/>
        </w:rPr>
        <w:fldChar w:fldCharType="separate"/>
      </w:r>
      <w:r w:rsidRPr="003C50C3">
        <w:rPr>
          <w:rStyle w:val="ac"/>
        </w:rPr>
        <w:t>конституциялык</w:t>
      </w:r>
      <w:proofErr w:type="spellEnd"/>
      <w:r w:rsidRPr="003C50C3">
        <w:rPr>
          <w:rStyle w:val="ac"/>
        </w:rPr>
        <w:t xml:space="preserve"> </w:t>
      </w:r>
      <w:proofErr w:type="spellStart"/>
      <w:r w:rsidRPr="003C50C3">
        <w:rPr>
          <w:rStyle w:val="ac"/>
        </w:rPr>
        <w:t>Мыйзамы</w:t>
      </w:r>
      <w:proofErr w:type="spellEnd"/>
      <w:r w:rsidRPr="003C50C3">
        <w:fldChar w:fldCharType="end"/>
      </w:r>
      <w:r w:rsidRPr="003C50C3">
        <w:t xml:space="preserve"> (Кыргыз </w:t>
      </w:r>
      <w:proofErr w:type="spellStart"/>
      <w:r w:rsidRPr="003C50C3">
        <w:t>Республикасынын</w:t>
      </w:r>
      <w:proofErr w:type="spellEnd"/>
      <w:r w:rsidRPr="003C50C3">
        <w:t xml:space="preserve"> Жогорку </w:t>
      </w:r>
      <w:proofErr w:type="spellStart"/>
      <w:r w:rsidRPr="003C50C3">
        <w:t>Кеңешинин</w:t>
      </w:r>
      <w:proofErr w:type="spellEnd"/>
      <w:r w:rsidRPr="003C50C3">
        <w:t xml:space="preserve"> </w:t>
      </w:r>
      <w:proofErr w:type="spellStart"/>
      <w:r w:rsidRPr="003C50C3">
        <w:t>Жарчысы</w:t>
      </w:r>
      <w:proofErr w:type="spellEnd"/>
      <w:r w:rsidRPr="003C50C3">
        <w:t>, 2013-ж., № 6, 643-ст.);</w:t>
      </w:r>
    </w:p>
    <w:p w:rsidR="003C50C3" w:rsidRPr="003C50C3" w:rsidRDefault="003C50C3" w:rsidP="003C50C3">
      <w:r w:rsidRPr="003C50C3">
        <w:t xml:space="preserve">4) 2017-жылдын 20-июлундагы № 136 "Кыргыз </w:t>
      </w:r>
      <w:proofErr w:type="spellStart"/>
      <w:r w:rsidRPr="003C50C3">
        <w:t>Республикасынын</w:t>
      </w:r>
      <w:proofErr w:type="spellEnd"/>
      <w:r w:rsidRPr="003C50C3">
        <w:t xml:space="preserve"> Жогорку </w:t>
      </w:r>
      <w:proofErr w:type="spellStart"/>
      <w:r w:rsidRPr="003C50C3">
        <w:t>сотунун</w:t>
      </w:r>
      <w:proofErr w:type="spellEnd"/>
      <w:r w:rsidRPr="003C50C3">
        <w:t xml:space="preserve"> </w:t>
      </w:r>
      <w:proofErr w:type="spellStart"/>
      <w:r w:rsidRPr="003C50C3">
        <w:t>Конституциялык</w:t>
      </w:r>
      <w:proofErr w:type="spellEnd"/>
      <w:r w:rsidRPr="003C50C3">
        <w:t xml:space="preserve"> </w:t>
      </w:r>
      <w:proofErr w:type="spellStart"/>
      <w:r w:rsidRPr="003C50C3">
        <w:t>палатасы</w:t>
      </w:r>
      <w:proofErr w:type="spellEnd"/>
      <w:r w:rsidRPr="003C50C3">
        <w:t xml:space="preserve"> </w:t>
      </w:r>
      <w:proofErr w:type="spellStart"/>
      <w:r w:rsidRPr="003C50C3">
        <w:t>жөнүндө</w:t>
      </w:r>
      <w:proofErr w:type="spellEnd"/>
      <w:r w:rsidRPr="003C50C3">
        <w:t xml:space="preserve">" Кыргыз </w:t>
      </w:r>
      <w:proofErr w:type="spellStart"/>
      <w:r w:rsidRPr="003C50C3">
        <w:t>Республикасынын</w:t>
      </w:r>
      <w:proofErr w:type="spellEnd"/>
      <w:r w:rsidRPr="003C50C3">
        <w:t> </w:t>
      </w:r>
      <w:proofErr w:type="spellStart"/>
      <w:r w:rsidRPr="003C50C3">
        <w:rPr>
          <w:u w:val="single"/>
        </w:rPr>
        <w:fldChar w:fldCharType="begin"/>
      </w:r>
      <w:r w:rsidRPr="003C50C3">
        <w:rPr>
          <w:u w:val="single"/>
        </w:rPr>
        <w:instrText>HYPERLINK "http://cbd.minjust.gov.kg/act/view/ru-ru/111643?cl=ky-kg"</w:instrText>
      </w:r>
      <w:r w:rsidRPr="003C50C3">
        <w:rPr>
          <w:u w:val="single"/>
        </w:rPr>
      </w:r>
      <w:r w:rsidRPr="003C50C3">
        <w:rPr>
          <w:u w:val="single"/>
        </w:rPr>
        <w:fldChar w:fldCharType="separate"/>
      </w:r>
      <w:r w:rsidRPr="003C50C3">
        <w:rPr>
          <w:rStyle w:val="ac"/>
        </w:rPr>
        <w:t>конституциялык</w:t>
      </w:r>
      <w:proofErr w:type="spellEnd"/>
      <w:r w:rsidRPr="003C50C3">
        <w:rPr>
          <w:rStyle w:val="ac"/>
        </w:rPr>
        <w:t xml:space="preserve"> </w:t>
      </w:r>
      <w:proofErr w:type="spellStart"/>
      <w:r w:rsidRPr="003C50C3">
        <w:rPr>
          <w:rStyle w:val="ac"/>
        </w:rPr>
        <w:t>Мыйзамына</w:t>
      </w:r>
      <w:proofErr w:type="spellEnd"/>
      <w:r w:rsidRPr="003C50C3">
        <w:fldChar w:fldCharType="end"/>
      </w:r>
      <w:r w:rsidRPr="003C50C3">
        <w:t> </w:t>
      </w:r>
      <w:proofErr w:type="spellStart"/>
      <w:r w:rsidRPr="003C50C3">
        <w:t>өзгөртүүлөрдү</w:t>
      </w:r>
      <w:proofErr w:type="spellEnd"/>
      <w:r w:rsidRPr="003C50C3">
        <w:t xml:space="preserve"> </w:t>
      </w:r>
      <w:proofErr w:type="spellStart"/>
      <w:r w:rsidRPr="003C50C3">
        <w:t>киргизүү</w:t>
      </w:r>
      <w:proofErr w:type="spellEnd"/>
      <w:r w:rsidRPr="003C50C3">
        <w:t xml:space="preserve"> </w:t>
      </w:r>
      <w:proofErr w:type="spellStart"/>
      <w:r w:rsidRPr="003C50C3">
        <w:t>тууралуу</w:t>
      </w:r>
      <w:proofErr w:type="spellEnd"/>
      <w:r w:rsidRPr="003C50C3">
        <w:t xml:space="preserve">" Кыргыз </w:t>
      </w:r>
      <w:proofErr w:type="spellStart"/>
      <w:r w:rsidRPr="003C50C3">
        <w:t>Республикасынын</w:t>
      </w:r>
      <w:proofErr w:type="spellEnd"/>
      <w:r w:rsidRPr="003C50C3">
        <w:t> </w:t>
      </w:r>
      <w:proofErr w:type="spellStart"/>
      <w:r w:rsidRPr="003C50C3">
        <w:rPr>
          <w:u w:val="single"/>
        </w:rPr>
        <w:fldChar w:fldCharType="begin"/>
      </w:r>
      <w:r w:rsidRPr="003C50C3">
        <w:rPr>
          <w:u w:val="single"/>
        </w:rPr>
        <w:instrText>HYPERLINK "http://cbd.minjust.gov.kg/act/view/ru-ru/203281?cl=ky-kg"</w:instrText>
      </w:r>
      <w:r w:rsidRPr="003C50C3">
        <w:rPr>
          <w:u w:val="single"/>
        </w:rPr>
      </w:r>
      <w:r w:rsidRPr="003C50C3">
        <w:rPr>
          <w:u w:val="single"/>
        </w:rPr>
        <w:fldChar w:fldCharType="separate"/>
      </w:r>
      <w:r w:rsidRPr="003C50C3">
        <w:rPr>
          <w:rStyle w:val="ac"/>
        </w:rPr>
        <w:t>конституциялык</w:t>
      </w:r>
      <w:proofErr w:type="spellEnd"/>
      <w:r w:rsidRPr="003C50C3">
        <w:rPr>
          <w:rStyle w:val="ac"/>
        </w:rPr>
        <w:t xml:space="preserve"> </w:t>
      </w:r>
      <w:proofErr w:type="spellStart"/>
      <w:r w:rsidRPr="003C50C3">
        <w:rPr>
          <w:rStyle w:val="ac"/>
        </w:rPr>
        <w:t>Мыйзамы</w:t>
      </w:r>
      <w:proofErr w:type="spellEnd"/>
      <w:r w:rsidRPr="003C50C3">
        <w:fldChar w:fldCharType="end"/>
      </w:r>
      <w:r w:rsidRPr="003C50C3">
        <w:t xml:space="preserve"> (Кыргыз </w:t>
      </w:r>
      <w:proofErr w:type="spellStart"/>
      <w:r w:rsidRPr="003C50C3">
        <w:t>Республикасынын</w:t>
      </w:r>
      <w:proofErr w:type="spellEnd"/>
      <w:r w:rsidRPr="003C50C3">
        <w:t xml:space="preserve"> Жогорку </w:t>
      </w:r>
      <w:proofErr w:type="spellStart"/>
      <w:r w:rsidRPr="003C50C3">
        <w:t>Кеңешинин</w:t>
      </w:r>
      <w:proofErr w:type="spellEnd"/>
      <w:r w:rsidRPr="003C50C3">
        <w:t xml:space="preserve"> </w:t>
      </w:r>
      <w:proofErr w:type="spellStart"/>
      <w:r w:rsidRPr="003C50C3">
        <w:t>Жарчысы</w:t>
      </w:r>
      <w:proofErr w:type="spellEnd"/>
      <w:r w:rsidRPr="003C50C3">
        <w:t>, 2017-ж., № 7-8, 738-ст.).</w:t>
      </w:r>
    </w:p>
    <w:p w:rsidR="003C50C3" w:rsidRPr="003C50C3" w:rsidRDefault="003C50C3" w:rsidP="003C50C3">
      <w:r w:rsidRPr="003C50C3"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6"/>
        <w:gridCol w:w="951"/>
        <w:gridCol w:w="1871"/>
        <w:gridCol w:w="3267"/>
      </w:tblGrid>
      <w:tr w:rsidR="003C50C3" w:rsidRPr="003C50C3" w:rsidTr="003C50C3">
        <w:trPr>
          <w:tblCellSpacing w:w="15" w:type="dxa"/>
        </w:trPr>
        <w:tc>
          <w:tcPr>
            <w:tcW w:w="1750" w:type="pct"/>
            <w:vAlign w:val="center"/>
            <w:hideMark/>
          </w:tcPr>
          <w:p w:rsidR="003C50C3" w:rsidRPr="003C50C3" w:rsidRDefault="003C50C3" w:rsidP="003C50C3">
            <w:r w:rsidRPr="003C50C3">
              <w:rPr>
                <w:b/>
                <w:bCs/>
              </w:rPr>
              <w:t>Президент Кыргызской Республики</w:t>
            </w:r>
          </w:p>
        </w:tc>
        <w:tc>
          <w:tcPr>
            <w:tcW w:w="1500" w:type="pct"/>
            <w:gridSpan w:val="2"/>
            <w:vAlign w:val="center"/>
            <w:hideMark/>
          </w:tcPr>
          <w:p w:rsidR="003C50C3" w:rsidRPr="003C50C3" w:rsidRDefault="003C50C3" w:rsidP="003C50C3">
            <w:r w:rsidRPr="003C50C3">
              <w:t> </w:t>
            </w:r>
          </w:p>
        </w:tc>
        <w:tc>
          <w:tcPr>
            <w:tcW w:w="1750" w:type="pct"/>
            <w:vAlign w:val="center"/>
            <w:hideMark/>
          </w:tcPr>
          <w:p w:rsidR="003C50C3" w:rsidRPr="003C50C3" w:rsidRDefault="003C50C3" w:rsidP="003C50C3">
            <w:proofErr w:type="spellStart"/>
            <w:r w:rsidRPr="003C50C3">
              <w:rPr>
                <w:b/>
                <w:bCs/>
              </w:rPr>
              <w:t>С.Жапаров</w:t>
            </w:r>
            <w:proofErr w:type="spellEnd"/>
          </w:p>
        </w:tc>
      </w:tr>
      <w:tr w:rsidR="003C50C3" w:rsidRPr="003C50C3" w:rsidTr="003C50C3">
        <w:trPr>
          <w:tblCellSpacing w:w="15" w:type="dxa"/>
        </w:trPr>
        <w:tc>
          <w:tcPr>
            <w:tcW w:w="2250" w:type="pct"/>
            <w:gridSpan w:val="2"/>
            <w:vAlign w:val="center"/>
            <w:hideMark/>
          </w:tcPr>
          <w:p w:rsidR="003C50C3" w:rsidRPr="003C50C3" w:rsidRDefault="003C50C3" w:rsidP="003C50C3">
            <w:r w:rsidRPr="003C50C3">
              <w:t> </w:t>
            </w:r>
          </w:p>
          <w:p w:rsidR="003C50C3" w:rsidRPr="003C50C3" w:rsidRDefault="003C50C3" w:rsidP="003C50C3">
            <w:r w:rsidRPr="003C50C3">
              <w:t>2021-жылдын 30-сентябрында</w:t>
            </w:r>
          </w:p>
          <w:p w:rsidR="003C50C3" w:rsidRPr="003C50C3" w:rsidRDefault="003C50C3" w:rsidP="003C50C3">
            <w:r w:rsidRPr="003C50C3">
              <w:t xml:space="preserve">Кыргыз </w:t>
            </w:r>
            <w:proofErr w:type="spellStart"/>
            <w:r w:rsidRPr="003C50C3">
              <w:t>Республикасынын</w:t>
            </w:r>
            <w:proofErr w:type="spellEnd"/>
          </w:p>
        </w:tc>
        <w:tc>
          <w:tcPr>
            <w:tcW w:w="950" w:type="pct"/>
            <w:vAlign w:val="center"/>
            <w:hideMark/>
          </w:tcPr>
          <w:p w:rsidR="003C50C3" w:rsidRPr="003C50C3" w:rsidRDefault="003C50C3" w:rsidP="003C50C3">
            <w:r w:rsidRPr="003C50C3">
              <w:t> </w:t>
            </w:r>
          </w:p>
        </w:tc>
        <w:tc>
          <w:tcPr>
            <w:tcW w:w="1750" w:type="pct"/>
            <w:vAlign w:val="center"/>
            <w:hideMark/>
          </w:tcPr>
          <w:p w:rsidR="003C50C3" w:rsidRPr="003C50C3" w:rsidRDefault="003C50C3" w:rsidP="003C50C3">
            <w:r w:rsidRPr="003C50C3">
              <w:t xml:space="preserve">Кыргыз </w:t>
            </w:r>
            <w:proofErr w:type="spellStart"/>
            <w:r w:rsidRPr="003C50C3">
              <w:t>Республикасынын</w:t>
            </w:r>
            <w:proofErr w:type="spellEnd"/>
            <w:r w:rsidRPr="003C50C3">
              <w:t xml:space="preserve"> Жогорку </w:t>
            </w:r>
            <w:proofErr w:type="spellStart"/>
            <w:r w:rsidRPr="003C50C3">
              <w:t>Кеңеши</w:t>
            </w:r>
            <w:proofErr w:type="spellEnd"/>
          </w:p>
          <w:p w:rsidR="003C50C3" w:rsidRPr="003C50C3" w:rsidRDefault="003C50C3" w:rsidP="003C50C3">
            <w:proofErr w:type="spellStart"/>
            <w:r w:rsidRPr="003C50C3">
              <w:t>тарабынан</w:t>
            </w:r>
            <w:proofErr w:type="spellEnd"/>
            <w:r w:rsidRPr="003C50C3">
              <w:t xml:space="preserve"> </w:t>
            </w:r>
            <w:proofErr w:type="spellStart"/>
            <w:r w:rsidRPr="003C50C3">
              <w:t>кабыл</w:t>
            </w:r>
            <w:proofErr w:type="spellEnd"/>
            <w:r w:rsidRPr="003C50C3">
              <w:t xml:space="preserve"> </w:t>
            </w:r>
            <w:proofErr w:type="spellStart"/>
            <w:r w:rsidRPr="003C50C3">
              <w:t>алынган</w:t>
            </w:r>
            <w:proofErr w:type="spellEnd"/>
          </w:p>
        </w:tc>
      </w:tr>
      <w:tr w:rsidR="003C50C3" w:rsidRPr="003C50C3" w:rsidTr="003C50C3">
        <w:trPr>
          <w:tblCellSpacing w:w="15" w:type="dxa"/>
        </w:trPr>
        <w:tc>
          <w:tcPr>
            <w:tcW w:w="3930" w:type="dxa"/>
            <w:vAlign w:val="center"/>
            <w:hideMark/>
          </w:tcPr>
          <w:p w:rsidR="003C50C3" w:rsidRPr="003C50C3" w:rsidRDefault="003C50C3" w:rsidP="003C50C3">
            <w:r w:rsidRPr="003C50C3">
              <w:t> </w:t>
            </w:r>
          </w:p>
        </w:tc>
        <w:tc>
          <w:tcPr>
            <w:tcW w:w="1215" w:type="dxa"/>
            <w:vAlign w:val="center"/>
            <w:hideMark/>
          </w:tcPr>
          <w:p w:rsidR="003C50C3" w:rsidRPr="003C50C3" w:rsidRDefault="003C50C3" w:rsidP="003C50C3">
            <w:r w:rsidRPr="003C50C3">
              <w:t> </w:t>
            </w:r>
          </w:p>
        </w:tc>
        <w:tc>
          <w:tcPr>
            <w:tcW w:w="2145" w:type="dxa"/>
            <w:vAlign w:val="center"/>
            <w:hideMark/>
          </w:tcPr>
          <w:p w:rsidR="003C50C3" w:rsidRPr="003C50C3" w:rsidRDefault="003C50C3" w:rsidP="003C50C3">
            <w:r w:rsidRPr="003C50C3">
              <w:t> </w:t>
            </w:r>
          </w:p>
        </w:tc>
        <w:tc>
          <w:tcPr>
            <w:tcW w:w="0" w:type="auto"/>
            <w:vAlign w:val="center"/>
            <w:hideMark/>
          </w:tcPr>
          <w:p w:rsidR="003C50C3" w:rsidRPr="003C50C3" w:rsidRDefault="003C50C3" w:rsidP="003C50C3"/>
        </w:tc>
      </w:tr>
    </w:tbl>
    <w:p w:rsidR="003C50C3" w:rsidRDefault="003C50C3"/>
    <w:sectPr w:rsidR="003C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6D2D"/>
    <w:multiLevelType w:val="multilevel"/>
    <w:tmpl w:val="60C61C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4028B"/>
    <w:multiLevelType w:val="multilevel"/>
    <w:tmpl w:val="8B163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83509"/>
    <w:multiLevelType w:val="multilevel"/>
    <w:tmpl w:val="CB82C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C50D3"/>
    <w:multiLevelType w:val="multilevel"/>
    <w:tmpl w:val="E4261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35F28"/>
    <w:multiLevelType w:val="multilevel"/>
    <w:tmpl w:val="8CB0C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36258"/>
    <w:multiLevelType w:val="multilevel"/>
    <w:tmpl w:val="29364A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2C5446"/>
    <w:multiLevelType w:val="multilevel"/>
    <w:tmpl w:val="A760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94514C"/>
    <w:multiLevelType w:val="multilevel"/>
    <w:tmpl w:val="33B29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0D75D9"/>
    <w:multiLevelType w:val="multilevel"/>
    <w:tmpl w:val="AC466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344E0D"/>
    <w:multiLevelType w:val="multilevel"/>
    <w:tmpl w:val="FA86A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495671"/>
    <w:multiLevelType w:val="multilevel"/>
    <w:tmpl w:val="CB344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9705F9"/>
    <w:multiLevelType w:val="multilevel"/>
    <w:tmpl w:val="C844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3C3412"/>
    <w:multiLevelType w:val="multilevel"/>
    <w:tmpl w:val="83306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1852BA"/>
    <w:multiLevelType w:val="multilevel"/>
    <w:tmpl w:val="01F0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B36441"/>
    <w:multiLevelType w:val="multilevel"/>
    <w:tmpl w:val="9ABCAF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C653B4"/>
    <w:multiLevelType w:val="multilevel"/>
    <w:tmpl w:val="C7A0C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C65147"/>
    <w:multiLevelType w:val="multilevel"/>
    <w:tmpl w:val="CB46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240004"/>
    <w:multiLevelType w:val="multilevel"/>
    <w:tmpl w:val="B49E9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2F7991"/>
    <w:multiLevelType w:val="multilevel"/>
    <w:tmpl w:val="02C6E3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CC2B32"/>
    <w:multiLevelType w:val="multilevel"/>
    <w:tmpl w:val="A080BE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0340E8"/>
    <w:multiLevelType w:val="multilevel"/>
    <w:tmpl w:val="ACCC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6F79CB"/>
    <w:multiLevelType w:val="multilevel"/>
    <w:tmpl w:val="5E287E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1E2F68"/>
    <w:multiLevelType w:val="multilevel"/>
    <w:tmpl w:val="BA12D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12164C"/>
    <w:multiLevelType w:val="multilevel"/>
    <w:tmpl w:val="34528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BA3705"/>
    <w:multiLevelType w:val="multilevel"/>
    <w:tmpl w:val="D366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B4328B"/>
    <w:multiLevelType w:val="multilevel"/>
    <w:tmpl w:val="83AA7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3B69EC"/>
    <w:multiLevelType w:val="multilevel"/>
    <w:tmpl w:val="843C8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507B74"/>
    <w:multiLevelType w:val="multilevel"/>
    <w:tmpl w:val="D5A24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8824AE"/>
    <w:multiLevelType w:val="multilevel"/>
    <w:tmpl w:val="B6381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D64CA8"/>
    <w:multiLevelType w:val="multilevel"/>
    <w:tmpl w:val="15A47A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3922A1"/>
    <w:multiLevelType w:val="multilevel"/>
    <w:tmpl w:val="604A8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D45CD6"/>
    <w:multiLevelType w:val="multilevel"/>
    <w:tmpl w:val="92CE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F96CB4"/>
    <w:multiLevelType w:val="multilevel"/>
    <w:tmpl w:val="E8A00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6F7340"/>
    <w:multiLevelType w:val="multilevel"/>
    <w:tmpl w:val="3DAC3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D46B11"/>
    <w:multiLevelType w:val="multilevel"/>
    <w:tmpl w:val="7FB26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0D5B63"/>
    <w:multiLevelType w:val="multilevel"/>
    <w:tmpl w:val="6FA69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572B0E"/>
    <w:multiLevelType w:val="multilevel"/>
    <w:tmpl w:val="E0060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4A628A"/>
    <w:multiLevelType w:val="multilevel"/>
    <w:tmpl w:val="02F85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8005B3"/>
    <w:multiLevelType w:val="multilevel"/>
    <w:tmpl w:val="BA94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811F9C"/>
    <w:multiLevelType w:val="multilevel"/>
    <w:tmpl w:val="AE128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4478DE"/>
    <w:multiLevelType w:val="multilevel"/>
    <w:tmpl w:val="4B36A4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D6A68F2"/>
    <w:multiLevelType w:val="multilevel"/>
    <w:tmpl w:val="C3460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3A6242C"/>
    <w:multiLevelType w:val="multilevel"/>
    <w:tmpl w:val="D3646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871074A"/>
    <w:multiLevelType w:val="multilevel"/>
    <w:tmpl w:val="7F427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D6599D"/>
    <w:multiLevelType w:val="multilevel"/>
    <w:tmpl w:val="6C4648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574640"/>
    <w:multiLevelType w:val="multilevel"/>
    <w:tmpl w:val="6EBC8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2614A52"/>
    <w:multiLevelType w:val="multilevel"/>
    <w:tmpl w:val="EF30B3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7C79A8"/>
    <w:multiLevelType w:val="multilevel"/>
    <w:tmpl w:val="D69EE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CD1B24"/>
    <w:multiLevelType w:val="multilevel"/>
    <w:tmpl w:val="DFA2E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7944ADA"/>
    <w:multiLevelType w:val="multilevel"/>
    <w:tmpl w:val="BA54D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83F484A"/>
    <w:multiLevelType w:val="multilevel"/>
    <w:tmpl w:val="E4AC4F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9B856D3"/>
    <w:multiLevelType w:val="multilevel"/>
    <w:tmpl w:val="302EC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A6966A4"/>
    <w:multiLevelType w:val="multilevel"/>
    <w:tmpl w:val="F3825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AAE4357"/>
    <w:multiLevelType w:val="multilevel"/>
    <w:tmpl w:val="6A1E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DF74C62"/>
    <w:multiLevelType w:val="multilevel"/>
    <w:tmpl w:val="FD1C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F355A15"/>
    <w:multiLevelType w:val="multilevel"/>
    <w:tmpl w:val="3D0EA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834729">
    <w:abstractNumId w:val="1"/>
  </w:num>
  <w:num w:numId="2" w16cid:durableId="353114176">
    <w:abstractNumId w:val="9"/>
  </w:num>
  <w:num w:numId="3" w16cid:durableId="1019046957">
    <w:abstractNumId w:val="52"/>
  </w:num>
  <w:num w:numId="4" w16cid:durableId="488522295">
    <w:abstractNumId w:val="23"/>
  </w:num>
  <w:num w:numId="5" w16cid:durableId="1452673449">
    <w:abstractNumId w:val="49"/>
  </w:num>
  <w:num w:numId="6" w16cid:durableId="480587113">
    <w:abstractNumId w:val="26"/>
  </w:num>
  <w:num w:numId="7" w16cid:durableId="467087893">
    <w:abstractNumId w:val="33"/>
  </w:num>
  <w:num w:numId="8" w16cid:durableId="299507129">
    <w:abstractNumId w:val="0"/>
  </w:num>
  <w:num w:numId="9" w16cid:durableId="1524518685">
    <w:abstractNumId w:val="43"/>
  </w:num>
  <w:num w:numId="10" w16cid:durableId="1921720479">
    <w:abstractNumId w:val="35"/>
  </w:num>
  <w:num w:numId="11" w16cid:durableId="1971939217">
    <w:abstractNumId w:val="17"/>
  </w:num>
  <w:num w:numId="12" w16cid:durableId="1733504501">
    <w:abstractNumId w:val="55"/>
  </w:num>
  <w:num w:numId="13" w16cid:durableId="1905985656">
    <w:abstractNumId w:val="38"/>
  </w:num>
  <w:num w:numId="14" w16cid:durableId="956259117">
    <w:abstractNumId w:val="13"/>
  </w:num>
  <w:num w:numId="15" w16cid:durableId="1099914824">
    <w:abstractNumId w:val="6"/>
  </w:num>
  <w:num w:numId="16" w16cid:durableId="1305157993">
    <w:abstractNumId w:val="28"/>
  </w:num>
  <w:num w:numId="17" w16cid:durableId="599028623">
    <w:abstractNumId w:val="46"/>
  </w:num>
  <w:num w:numId="18" w16cid:durableId="1854219641">
    <w:abstractNumId w:val="2"/>
  </w:num>
  <w:num w:numId="19" w16cid:durableId="2119057073">
    <w:abstractNumId w:val="40"/>
  </w:num>
  <w:num w:numId="20" w16cid:durableId="1328749625">
    <w:abstractNumId w:val="30"/>
  </w:num>
  <w:num w:numId="21" w16cid:durableId="279462305">
    <w:abstractNumId w:val="51"/>
  </w:num>
  <w:num w:numId="22" w16cid:durableId="1230269511">
    <w:abstractNumId w:val="3"/>
  </w:num>
  <w:num w:numId="23" w16cid:durableId="1719435102">
    <w:abstractNumId w:val="10"/>
  </w:num>
  <w:num w:numId="24" w16cid:durableId="1274290720">
    <w:abstractNumId w:val="5"/>
  </w:num>
  <w:num w:numId="25" w16cid:durableId="859664015">
    <w:abstractNumId w:val="44"/>
  </w:num>
  <w:num w:numId="26" w16cid:durableId="1691646078">
    <w:abstractNumId w:val="16"/>
  </w:num>
  <w:num w:numId="27" w16cid:durableId="1337807030">
    <w:abstractNumId w:val="19"/>
  </w:num>
  <w:num w:numId="28" w16cid:durableId="1788312091">
    <w:abstractNumId w:val="15"/>
  </w:num>
  <w:num w:numId="29" w16cid:durableId="1169443408">
    <w:abstractNumId w:val="21"/>
  </w:num>
  <w:num w:numId="30" w16cid:durableId="891308954">
    <w:abstractNumId w:val="4"/>
  </w:num>
  <w:num w:numId="31" w16cid:durableId="1246109312">
    <w:abstractNumId w:val="14"/>
  </w:num>
  <w:num w:numId="32" w16cid:durableId="832909638">
    <w:abstractNumId w:val="41"/>
  </w:num>
  <w:num w:numId="33" w16cid:durableId="1362047456">
    <w:abstractNumId w:val="48"/>
  </w:num>
  <w:num w:numId="34" w16cid:durableId="751467570">
    <w:abstractNumId w:val="7"/>
  </w:num>
  <w:num w:numId="35" w16cid:durableId="930358999">
    <w:abstractNumId w:val="39"/>
  </w:num>
  <w:num w:numId="36" w16cid:durableId="427241323">
    <w:abstractNumId w:val="24"/>
  </w:num>
  <w:num w:numId="37" w16cid:durableId="191502346">
    <w:abstractNumId w:val="29"/>
  </w:num>
  <w:num w:numId="38" w16cid:durableId="709957147">
    <w:abstractNumId w:val="54"/>
  </w:num>
  <w:num w:numId="39" w16cid:durableId="431899956">
    <w:abstractNumId w:val="25"/>
  </w:num>
  <w:num w:numId="40" w16cid:durableId="858278362">
    <w:abstractNumId w:val="11"/>
  </w:num>
  <w:num w:numId="41" w16cid:durableId="1421095834">
    <w:abstractNumId w:val="50"/>
  </w:num>
  <w:num w:numId="42" w16cid:durableId="2086560966">
    <w:abstractNumId w:val="36"/>
  </w:num>
  <w:num w:numId="43" w16cid:durableId="777679716">
    <w:abstractNumId w:val="37"/>
  </w:num>
  <w:num w:numId="44" w16cid:durableId="2010983448">
    <w:abstractNumId w:val="8"/>
  </w:num>
  <w:num w:numId="45" w16cid:durableId="1494105908">
    <w:abstractNumId w:val="22"/>
  </w:num>
  <w:num w:numId="46" w16cid:durableId="1918049249">
    <w:abstractNumId w:val="53"/>
  </w:num>
  <w:num w:numId="47" w16cid:durableId="2125609358">
    <w:abstractNumId w:val="34"/>
  </w:num>
  <w:num w:numId="48" w16cid:durableId="2064979247">
    <w:abstractNumId w:val="18"/>
  </w:num>
  <w:num w:numId="49" w16cid:durableId="2143618947">
    <w:abstractNumId w:val="42"/>
  </w:num>
  <w:num w:numId="50" w16cid:durableId="1447968890">
    <w:abstractNumId w:val="32"/>
  </w:num>
  <w:num w:numId="51" w16cid:durableId="1963262353">
    <w:abstractNumId w:val="20"/>
  </w:num>
  <w:num w:numId="52" w16cid:durableId="1650668504">
    <w:abstractNumId w:val="31"/>
  </w:num>
  <w:num w:numId="53" w16cid:durableId="1088428106">
    <w:abstractNumId w:val="12"/>
  </w:num>
  <w:num w:numId="54" w16cid:durableId="1379667043">
    <w:abstractNumId w:val="47"/>
  </w:num>
  <w:num w:numId="55" w16cid:durableId="388385708">
    <w:abstractNumId w:val="45"/>
  </w:num>
  <w:num w:numId="56" w16cid:durableId="20474885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C3"/>
    <w:rsid w:val="000C588D"/>
    <w:rsid w:val="003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CBF39-25B4-4673-9B7E-E0ED31DD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5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0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0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0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0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0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0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0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5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50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50C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50C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50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50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50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50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5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5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0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5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5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50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50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50C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5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50C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50C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C50C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C5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bd.minjust.gov.kg/act/view/ru-ru/112213?cl=ky-kg" TargetMode="External"/><Relationship Id="rId18" Type="http://schemas.openxmlformats.org/officeDocument/2006/relationships/hyperlink" Target="http://cbd.minjust.gov.kg/act/view/ru-ru/112318/10?cl=ky-kg" TargetMode="External"/><Relationship Id="rId26" Type="http://schemas.openxmlformats.org/officeDocument/2006/relationships/hyperlink" Target="http://cbd.minjust.gov.kg/act/view/ru-ru/112318/10?cl=ky-k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bd.minjust.gov.kg/act/view/ru-ru/112318/10?cl=ky-kg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cbd.minjust.gov.kg/act/view/ru-ru/112213?cl=ky-kg" TargetMode="External"/><Relationship Id="rId12" Type="http://schemas.openxmlformats.org/officeDocument/2006/relationships/hyperlink" Target="http://cbd.minjust.gov.kg/act/view/ru-ru/112213?cl=ky-kg" TargetMode="External"/><Relationship Id="rId17" Type="http://schemas.openxmlformats.org/officeDocument/2006/relationships/hyperlink" Target="http://cbd.minjust.gov.kg/act/view/ru-ru/112318/10?cl=ky-kg" TargetMode="External"/><Relationship Id="rId25" Type="http://schemas.openxmlformats.org/officeDocument/2006/relationships/hyperlink" Target="http://cbd.minjust.gov.kg/act/view/ru-ru/112213?cl=ky-kg" TargetMode="External"/><Relationship Id="rId33" Type="http://schemas.openxmlformats.org/officeDocument/2006/relationships/hyperlink" Target="http://cbd.minjust.gov.kg/act/view/ru-ru/203666?cl=ky-kg" TargetMode="External"/><Relationship Id="rId2" Type="http://schemas.openxmlformats.org/officeDocument/2006/relationships/styles" Target="styles.xml"/><Relationship Id="rId16" Type="http://schemas.openxmlformats.org/officeDocument/2006/relationships/hyperlink" Target="http://cbd.minjust.gov.kg/act/view/ru-ru/112318/10?cl=ky-kg" TargetMode="External"/><Relationship Id="rId20" Type="http://schemas.openxmlformats.org/officeDocument/2006/relationships/hyperlink" Target="http://cbd.minjust.gov.kg/act/view/ru-ru/112213?cl=ky-kg" TargetMode="External"/><Relationship Id="rId29" Type="http://schemas.openxmlformats.org/officeDocument/2006/relationships/hyperlink" Target="http://cbd.minjust.gov.kg/act/view/ru-ru/112213?cl=ky-k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bd.minjust.gov.kg/act/view/ru-ru/112213?cl=ky-kg" TargetMode="External"/><Relationship Id="rId11" Type="http://schemas.openxmlformats.org/officeDocument/2006/relationships/hyperlink" Target="http://cbd.minjust.gov.kg/act/view/ru-ru/112213?cl=ky-kg" TargetMode="External"/><Relationship Id="rId24" Type="http://schemas.openxmlformats.org/officeDocument/2006/relationships/hyperlink" Target="http://cbd.minjust.gov.kg/act/view/ru-ru/112213?cl=ky-kg" TargetMode="External"/><Relationship Id="rId32" Type="http://schemas.openxmlformats.org/officeDocument/2006/relationships/hyperlink" Target="http://cbd.minjust.gov.kg/act/view/ru-ru/112213?cl=ky-kg" TargetMode="External"/><Relationship Id="rId5" Type="http://schemas.openxmlformats.org/officeDocument/2006/relationships/hyperlink" Target="http://cbd.minjust.gov.kg/act/view/ru-ru/112213?cl=ky-kg" TargetMode="External"/><Relationship Id="rId15" Type="http://schemas.openxmlformats.org/officeDocument/2006/relationships/hyperlink" Target="http://cbd.minjust.gov.kg/act/view/ru-ru/112213?cl=ky-kg" TargetMode="External"/><Relationship Id="rId23" Type="http://schemas.openxmlformats.org/officeDocument/2006/relationships/hyperlink" Target="http://cbd.minjust.gov.kg/act/view/ru-ru/112213?cl=ky-kg" TargetMode="External"/><Relationship Id="rId28" Type="http://schemas.openxmlformats.org/officeDocument/2006/relationships/hyperlink" Target="http://cbd.minjust.gov.kg/act/view/ru-ru/112213?cl=ky-kg" TargetMode="External"/><Relationship Id="rId10" Type="http://schemas.openxmlformats.org/officeDocument/2006/relationships/hyperlink" Target="http://cbd.minjust.gov.kg/act/view/ru-ru/112213?cl=ky-kg" TargetMode="External"/><Relationship Id="rId19" Type="http://schemas.openxmlformats.org/officeDocument/2006/relationships/hyperlink" Target="http://cbd.minjust.gov.kg/act/view/ru-ru/112318/10?cl=ky-kg" TargetMode="External"/><Relationship Id="rId31" Type="http://schemas.openxmlformats.org/officeDocument/2006/relationships/hyperlink" Target="http://cbd.minjust.gov.kg/act/view/ru-ru/112213?cl=ky-k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bd.minjust.gov.kg/act/view/ru-ru/112213?cl=ky-kg" TargetMode="External"/><Relationship Id="rId14" Type="http://schemas.openxmlformats.org/officeDocument/2006/relationships/hyperlink" Target="http://cbd.minjust.gov.kg/act/view/ru-ru/112213?cl=ky-kg" TargetMode="External"/><Relationship Id="rId22" Type="http://schemas.openxmlformats.org/officeDocument/2006/relationships/hyperlink" Target="http://cbd.minjust.gov.kg/act/view/ru-ru/112318/10?cl=ky-kg" TargetMode="External"/><Relationship Id="rId27" Type="http://schemas.openxmlformats.org/officeDocument/2006/relationships/hyperlink" Target="http://cbd.minjust.gov.kg/act/view/ru-ru/112318/10?cl=ky-kg" TargetMode="External"/><Relationship Id="rId30" Type="http://schemas.openxmlformats.org/officeDocument/2006/relationships/hyperlink" Target="http://cbd.minjust.gov.kg/act/view/ru-ru/112213?cl=ky-kg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cbd.minjust.gov.kg/act/view/ru-ru/112213?cl=ky-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7635</Words>
  <Characters>43524</Characters>
  <Application>Microsoft Office Word</Application>
  <DocSecurity>0</DocSecurity>
  <Lines>362</Lines>
  <Paragraphs>102</Paragraphs>
  <ScaleCrop>false</ScaleCrop>
  <Company/>
  <LinksUpToDate>false</LinksUpToDate>
  <CharactersWithSpaces>51057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ToughG</dc:creator>
  <cp:keywords/>
  <dc:description/>
  <cp:lastModifiedBy>ToughG</cp:lastModifiedBy>
  <cp:revision>1</cp:revision>
  <dcterms:created xsi:type="dcterms:W3CDTF">2025-02-26T07:55:00Z</dcterms:created>
  <dcterms:modified xsi:type="dcterms:W3CDTF">2025-02-26T07:56:00Z</dcterms:modified>
</cp:coreProperties>
</file>